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157BF" w14:textId="478EF2DC"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68131910" w14:textId="515D52E1" w:rsidR="000B40F3" w:rsidRPr="000B40F3" w:rsidRDefault="000B40F3" w:rsidP="0050634A">
      <w:pPr>
        <w:bidi/>
        <w:ind w:left="-577" w:right="270"/>
        <w:rPr>
          <w:rFonts w:ascii="Sakkal Majalla" w:hAnsi="Sakkal Majalla"/>
          <w:sz w:val="28"/>
          <w:szCs w:val="28"/>
          <w:rtl/>
        </w:rPr>
      </w:pPr>
      <w:r w:rsidRPr="00E20F82">
        <w:rPr>
          <w:rFonts w:ascii="Sakkal Majalla" w:hAnsi="Sakkal Majalla" w:hint="cs"/>
          <w:sz w:val="28"/>
          <w:szCs w:val="28"/>
          <w:rtl/>
        </w:rPr>
        <w:t>السادة</w:t>
      </w:r>
      <w:r w:rsidR="00283143">
        <w:rPr>
          <w:rFonts w:ascii="Sakkal Majalla" w:hAnsi="Sakkal Majalla" w:hint="cs"/>
          <w:sz w:val="28"/>
          <w:szCs w:val="28"/>
          <w:rtl/>
        </w:rPr>
        <w:t xml:space="preserve"> </w:t>
      </w:r>
      <w:r w:rsidRPr="000B40F3">
        <w:rPr>
          <w:rFonts w:ascii="Sakkal Majalla" w:hAnsi="Sakkal Majalla" w:hint="cs"/>
          <w:sz w:val="28"/>
          <w:szCs w:val="28"/>
          <w:rtl/>
        </w:rPr>
        <w:t>المحترمين،</w:t>
      </w:r>
    </w:p>
    <w:p w14:paraId="5AD6E764" w14:textId="4D0C73BE"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0B53A01A" w14:textId="4289EC8F" w:rsidR="00BF6DBB" w:rsidRPr="00BF6DBB" w:rsidRDefault="000B40F3" w:rsidP="00572088">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bookmarkStart w:id="0" w:name="_GoBack"/>
      <w:r w:rsidR="00315A92" w:rsidRPr="00A927FF">
        <w:rPr>
          <w:rFonts w:ascii="Sakkal Majalla" w:hAnsi="Sakkal Majalla"/>
          <w:sz w:val="28"/>
          <w:szCs w:val="28"/>
          <w:rtl/>
          <w:lang w:bidi="ar-JO"/>
        </w:rPr>
        <w:t xml:space="preserve">مشروع </w:t>
      </w:r>
      <w:r w:rsidR="00572088" w:rsidRPr="00A927FF">
        <w:rPr>
          <w:rFonts w:ascii="Sakkal Majalla" w:hAnsi="Sakkal Majalla" w:hint="cs"/>
          <w:sz w:val="28"/>
          <w:szCs w:val="28"/>
          <w:rtl/>
          <w:lang w:bidi="ar-JO"/>
        </w:rPr>
        <w:t xml:space="preserve">تهيئة وتطوير البنية التقنيه </w:t>
      </w:r>
      <w:proofErr w:type="gramStart"/>
      <w:r w:rsidR="00283143">
        <w:rPr>
          <w:rFonts w:hint="cs"/>
          <w:sz w:val="28"/>
          <w:szCs w:val="28"/>
          <w:rtl/>
        </w:rPr>
        <w:t>بالمحاكم</w:t>
      </w:r>
      <w:r w:rsidR="00283143" w:rsidRPr="00E20F82">
        <w:rPr>
          <w:rFonts w:ascii="Sakkal Majalla" w:hAnsi="Sakkal Majalla"/>
          <w:b/>
          <w:bCs w:val="0"/>
          <w:sz w:val="28"/>
          <w:szCs w:val="28"/>
          <w:rtl/>
          <w:lang w:bidi="ar-JO"/>
        </w:rPr>
        <w:t xml:space="preserve"> </w:t>
      </w:r>
      <w:bookmarkEnd w:id="0"/>
      <w:r w:rsidR="00BF6DBB" w:rsidRPr="00E20F82">
        <w:rPr>
          <w:rFonts w:ascii="Sakkal Majalla" w:hAnsi="Sakkal Majalla"/>
          <w:b/>
          <w:bCs w:val="0"/>
          <w:sz w:val="28"/>
          <w:szCs w:val="28"/>
          <w:rtl/>
          <w:lang w:bidi="ar-JO"/>
        </w:rPr>
        <w:t>،</w:t>
      </w:r>
      <w:proofErr w:type="gramEnd"/>
      <w:r w:rsidR="00BF6DBB" w:rsidRPr="00E20F82">
        <w:rPr>
          <w:rFonts w:ascii="Sakkal Majalla" w:hAnsi="Sakkal Majalla"/>
          <w:b/>
          <w:bCs w:val="0"/>
          <w:sz w:val="28"/>
          <w:szCs w:val="28"/>
          <w:rtl/>
          <w:lang w:bidi="ar-JO"/>
        </w:rPr>
        <w:t xml:space="preserve"> وذلك ضمن أهداف ومبادرات برنامج التحول الوطني وفي إطار المنافسة العامة.</w:t>
      </w:r>
    </w:p>
    <w:p w14:paraId="2231C4FD" w14:textId="121E5DDB" w:rsidR="00BF6DBB" w:rsidRPr="00BF6DBB" w:rsidRDefault="00BF6DBB" w:rsidP="00334901">
      <w:pPr>
        <w:bidi/>
        <w:ind w:left="-577" w:right="270"/>
        <w:rPr>
          <w:rFonts w:ascii="Sakkal Majalla" w:hAnsi="Sakkal Majalla"/>
          <w:b/>
          <w:bCs w:val="0"/>
          <w:sz w:val="28"/>
          <w:szCs w:val="28"/>
          <w:rtl/>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35533B">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6A5ED295" w14:textId="7D5BB9C2"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6720A8DA" w14:textId="4636E586"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241D3D21" w14:textId="7B87C6F3" w:rsidR="00BF6DBB" w:rsidRDefault="0050634A" w:rsidP="0050634A">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العنوان الإلكتروني الموضح أدناه، </w:t>
      </w:r>
      <w:r w:rsidR="00BF6DBB" w:rsidRPr="00BF6DBB">
        <w:rPr>
          <w:rFonts w:ascii="Sakkal Majalla" w:hAnsi="Sakkal Majalla"/>
          <w:b/>
          <w:bCs w:val="0"/>
          <w:sz w:val="28"/>
          <w:szCs w:val="28"/>
          <w:rtl/>
        </w:rPr>
        <w:t xml:space="preserve">أو </w:t>
      </w:r>
      <w:r>
        <w:rPr>
          <w:rFonts w:ascii="Sakkal Majalla" w:hAnsi="Sakkal Majalla" w:hint="cs"/>
          <w:b/>
          <w:bCs w:val="0"/>
          <w:sz w:val="28"/>
          <w:szCs w:val="28"/>
          <w:rtl/>
        </w:rPr>
        <w:t xml:space="preserve">أن </w:t>
      </w:r>
      <w:r w:rsidR="00BF6DBB" w:rsidRPr="00BF6DBB">
        <w:rPr>
          <w:rFonts w:ascii="Sakkal Majalla" w:hAnsi="Sakkal Majalla"/>
          <w:b/>
          <w:bCs w:val="0"/>
          <w:sz w:val="28"/>
          <w:szCs w:val="28"/>
          <w:rtl/>
        </w:rPr>
        <w:t xml:space="preserve">تسلم باليد رسمياً إلى مسؤول العقود خلال </w:t>
      </w:r>
      <w:r w:rsidR="004872FF">
        <w:rPr>
          <w:rFonts w:ascii="Sakkal Majalla" w:hAnsi="Sakkal Majalla" w:hint="cs"/>
          <w:b/>
          <w:bCs w:val="0"/>
          <w:sz w:val="28"/>
          <w:szCs w:val="28"/>
          <w:rtl/>
        </w:rPr>
        <w:t>أوقات الدوام ال</w:t>
      </w:r>
      <w:r w:rsidR="00BF6DBB">
        <w:rPr>
          <w:rFonts w:ascii="Sakkal Majalla" w:hAnsi="Sakkal Majalla"/>
          <w:b/>
          <w:bCs w:val="0"/>
          <w:sz w:val="28"/>
          <w:szCs w:val="28"/>
          <w:rtl/>
        </w:rPr>
        <w:t>رسمي من الأحد إلى الخميس</w:t>
      </w:r>
      <w:r>
        <w:rPr>
          <w:rFonts w:ascii="Sakkal Majalla" w:hAnsi="Sakkal Majalla" w:hint="cs"/>
          <w:b/>
          <w:bCs w:val="0"/>
          <w:sz w:val="28"/>
          <w:szCs w:val="28"/>
          <w:rtl/>
        </w:rPr>
        <w:t xml:space="preserve"> على العنوان التالي</w:t>
      </w:r>
      <w:r w:rsidR="00BF6DBB">
        <w:rPr>
          <w:rFonts w:ascii="Sakkal Majalla" w:hAnsi="Sakkal Majalla"/>
          <w:b/>
          <w:bCs w:val="0"/>
          <w:sz w:val="28"/>
          <w:szCs w:val="28"/>
        </w:rPr>
        <w:t>:</w:t>
      </w:r>
    </w:p>
    <w:p w14:paraId="585B6C8E" w14:textId="1AA8F78F" w:rsidR="00BF6DBB" w:rsidRPr="00A3732A" w:rsidRDefault="00D62E48" w:rsidP="00334901">
      <w:pPr>
        <w:tabs>
          <w:tab w:val="left" w:pos="3709"/>
        </w:tabs>
        <w:bidi/>
        <w:ind w:left="-577" w:right="270"/>
        <w:rPr>
          <w:rFonts w:ascii="Sakkal Majalla" w:hAnsi="Sakkal Majalla"/>
          <w:sz w:val="28"/>
          <w:szCs w:val="28"/>
          <w:rtl/>
        </w:rPr>
      </w:pPr>
      <w:r>
        <w:rPr>
          <w:rFonts w:ascii="Sakkal Majalla" w:hAnsi="Sakkal Majalla"/>
          <w:caps/>
          <w:sz w:val="28"/>
          <w:szCs w:val="28"/>
          <w:rtl/>
        </w:rPr>
        <w:t>إدارة</w:t>
      </w:r>
      <w:r>
        <w:rPr>
          <w:rFonts w:ascii="Sakkal Majalla" w:hAnsi="Sakkal Majalla" w:hint="cs"/>
          <w:caps/>
          <w:sz w:val="28"/>
          <w:szCs w:val="28"/>
          <w:rtl/>
        </w:rPr>
        <w:t xml:space="preserve"> </w:t>
      </w:r>
      <w:r w:rsidR="00BF6DBB" w:rsidRPr="00A3732A">
        <w:rPr>
          <w:rFonts w:ascii="Sakkal Majalla" w:hAnsi="Sakkal Majalla"/>
          <w:caps/>
          <w:sz w:val="28"/>
          <w:szCs w:val="28"/>
          <w:rtl/>
        </w:rPr>
        <w:t>العقود</w:t>
      </w:r>
      <w:r>
        <w:rPr>
          <w:rFonts w:ascii="Sakkal Majalla" w:hAnsi="Sakkal Majalla" w:hint="cs"/>
          <w:caps/>
          <w:sz w:val="28"/>
          <w:szCs w:val="28"/>
          <w:rtl/>
        </w:rPr>
        <w:t xml:space="preserve"> والمشتريات</w:t>
      </w:r>
    </w:p>
    <w:p w14:paraId="7A93A8C4" w14:textId="244E4251"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0DBE5E1E" w14:textId="31A36AC5"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14:paraId="5B2D6290" w14:textId="328BA9E9" w:rsidR="00BF6DBB" w:rsidRPr="00E20F82" w:rsidRDefault="00BF6DBB" w:rsidP="0005571F">
      <w:pPr>
        <w:bidi/>
        <w:spacing w:after="0"/>
        <w:ind w:left="-307" w:right="270"/>
        <w:jc w:val="left"/>
        <w:rPr>
          <w:rFonts w:ascii="Sakkal Majalla" w:hAnsi="Sakkal Majalla" w:hint="cs"/>
          <w:b/>
          <w:bCs w:val="0"/>
          <w:caps/>
          <w:sz w:val="28"/>
          <w:szCs w:val="28"/>
          <w:rtl/>
        </w:rPr>
      </w:pPr>
      <w:r w:rsidRPr="00BF6DBB">
        <w:rPr>
          <w:rFonts w:ascii="Sakkal Majalla" w:hAnsi="Sakkal Majalla"/>
          <w:b/>
          <w:bCs w:val="0"/>
          <w:caps/>
          <w:sz w:val="28"/>
          <w:szCs w:val="28"/>
          <w:rtl/>
        </w:rPr>
        <w:t xml:space="preserve">بريد إلكتروني: </w:t>
      </w:r>
      <w:hyperlink r:id="rId8" w:history="1">
        <w:r w:rsidR="00E72393" w:rsidRPr="008E7A4C">
          <w:rPr>
            <w:rStyle w:val="Hyperlink"/>
            <w:rFonts w:ascii="Sakkal Majalla" w:hAnsi="Sakkal Majalla"/>
            <w:b/>
            <w:bCs w:val="0"/>
            <w:sz w:val="28"/>
            <w:szCs w:val="28"/>
          </w:rPr>
          <w:t>PRE-Q@MOJ.GOV.SA</w:t>
        </w:r>
      </w:hyperlink>
    </w:p>
    <w:p w14:paraId="772B1AF5" w14:textId="79BD232D" w:rsidR="00BF6DBB" w:rsidRPr="00BF6DBB" w:rsidRDefault="00BF6DBB" w:rsidP="00B62D84">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w:t>
      </w:r>
      <w:r w:rsidR="00B62D84">
        <w:rPr>
          <w:rFonts w:ascii="Sakkal Majalla" w:hAnsi="Sakkal Majalla" w:hint="cs"/>
          <w:b/>
          <w:bCs w:val="0"/>
          <w:caps/>
          <w:sz w:val="28"/>
          <w:szCs w:val="28"/>
          <w:rtl/>
        </w:rPr>
        <w:t>2948123</w:t>
      </w:r>
    </w:p>
    <w:p w14:paraId="4BB61161"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p>
    <w:p w14:paraId="7D9BD450" w14:textId="16E8C19B" w:rsidR="00BF6DBB" w:rsidRPr="00BF6DBB" w:rsidRDefault="00BF6DBB" w:rsidP="00572088">
      <w:pPr>
        <w:bidi/>
        <w:spacing w:after="0"/>
        <w:ind w:left="5903" w:right="-180" w:firstLine="1297"/>
        <w:jc w:val="center"/>
        <w:rPr>
          <w:rFonts w:ascii="Sakkal Majalla" w:hAnsi="Sakkal Majalla"/>
          <w:sz w:val="28"/>
          <w:szCs w:val="28"/>
          <w:rtl/>
        </w:rPr>
      </w:pPr>
      <w:r w:rsidRPr="00BF6DBB">
        <w:rPr>
          <w:rFonts w:ascii="Sakkal Majalla" w:hAnsi="Sakkal Majalla"/>
          <w:sz w:val="28"/>
          <w:szCs w:val="28"/>
          <w:rtl/>
        </w:rPr>
        <w:t>مع الشكر والتقدير</w:t>
      </w:r>
    </w:p>
    <w:p w14:paraId="0AE69FFA" w14:textId="7A581E43" w:rsidR="00BF6DBB" w:rsidRDefault="00BF6DBB" w:rsidP="00572088">
      <w:pPr>
        <w:bidi/>
        <w:spacing w:after="0"/>
        <w:ind w:left="-1297" w:right="-180"/>
        <w:jc w:val="center"/>
        <w:rPr>
          <w:rFonts w:ascii="Sakkal Majalla" w:hAnsi="Sakkal Majalla"/>
          <w:sz w:val="28"/>
          <w:szCs w:val="28"/>
          <w:rtl/>
        </w:rPr>
      </w:pPr>
    </w:p>
    <w:p w14:paraId="2EC88AC5" w14:textId="77777777" w:rsidR="00334901" w:rsidRDefault="00334901" w:rsidP="00572088">
      <w:pPr>
        <w:bidi/>
        <w:spacing w:after="0"/>
        <w:ind w:left="-1297" w:right="-180"/>
        <w:jc w:val="center"/>
        <w:rPr>
          <w:rFonts w:ascii="Sakkal Majalla" w:hAnsi="Sakkal Majalla"/>
          <w:sz w:val="28"/>
          <w:szCs w:val="28"/>
        </w:rPr>
      </w:pPr>
    </w:p>
    <w:p w14:paraId="0A7007AA" w14:textId="77777777" w:rsidR="00BF6DBB" w:rsidRPr="00B645C2" w:rsidRDefault="00BF6DBB" w:rsidP="00572088">
      <w:pPr>
        <w:bidi/>
        <w:spacing w:after="0"/>
        <w:ind w:left="7027" w:firstLine="173"/>
        <w:jc w:val="center"/>
        <w:rPr>
          <w:rFonts w:ascii="Sakkal Majalla" w:hAnsi="Sakkal Majalla"/>
          <w:sz w:val="28"/>
          <w:szCs w:val="28"/>
          <w:rtl/>
        </w:rPr>
      </w:pPr>
      <w:r>
        <w:rPr>
          <w:rFonts w:ascii="Sakkal Majalla" w:hAnsi="Sakkal Majalla" w:hint="cs"/>
          <w:sz w:val="28"/>
          <w:szCs w:val="28"/>
          <w:rtl/>
        </w:rPr>
        <w:t>وليد بن سعود الرشود</w:t>
      </w:r>
    </w:p>
    <w:p w14:paraId="06E2AA60" w14:textId="77777777" w:rsidR="00BF6DBB" w:rsidRPr="00B645C2" w:rsidRDefault="00BF6DBB" w:rsidP="00572088">
      <w:pPr>
        <w:bidi/>
        <w:spacing w:after="0"/>
        <w:ind w:left="6854" w:firstLine="346"/>
        <w:jc w:val="center"/>
        <w:rPr>
          <w:rFonts w:ascii="Sakkal Majalla" w:hAnsi="Sakkal Majalla"/>
          <w:sz w:val="28"/>
          <w:szCs w:val="28"/>
          <w:rtl/>
        </w:rPr>
      </w:pPr>
      <w:r>
        <w:rPr>
          <w:rFonts w:ascii="Sakkal Majalla" w:hAnsi="Sakkal Majalla" w:hint="cs"/>
          <w:sz w:val="28"/>
          <w:szCs w:val="28"/>
          <w:rtl/>
        </w:rPr>
        <w:t>قائد مكتب تحقيق الرؤية</w:t>
      </w:r>
    </w:p>
    <w:p w14:paraId="40AEDF65" w14:textId="4769FF18" w:rsidR="00BF6DBB" w:rsidRPr="00B645C2" w:rsidRDefault="00BF6DBB" w:rsidP="00572088">
      <w:pPr>
        <w:bidi/>
        <w:spacing w:after="0"/>
        <w:ind w:left="6681" w:firstLine="519"/>
        <w:jc w:val="center"/>
        <w:rPr>
          <w:rFonts w:ascii="Sakkal Majalla" w:hAnsi="Sakkal Majalla"/>
          <w:sz w:val="28"/>
          <w:szCs w:val="28"/>
        </w:rPr>
      </w:pPr>
      <w:r>
        <w:rPr>
          <w:rFonts w:ascii="Sakkal Majalla" w:hAnsi="Sakkal Majalla" w:hint="cs"/>
          <w:sz w:val="28"/>
          <w:szCs w:val="28"/>
          <w:rtl/>
        </w:rPr>
        <w:t>وزارة العدل</w:t>
      </w:r>
    </w:p>
    <w:p w14:paraId="3AF2D253" w14:textId="4FE4AC19" w:rsidR="00BF6DBB" w:rsidRPr="00BF6DBB" w:rsidRDefault="00BF6DBB" w:rsidP="00572088">
      <w:pPr>
        <w:bidi/>
        <w:ind w:left="-1297" w:right="-180"/>
        <w:jc w:val="center"/>
        <w:rPr>
          <w:rFonts w:ascii="Sakkal Majalla" w:hAnsi="Sakkal Majalla"/>
          <w:sz w:val="28"/>
          <w:szCs w:val="28"/>
          <w:rtl/>
        </w:rPr>
      </w:pPr>
    </w:p>
    <w:p w14:paraId="107B94BF" w14:textId="77777777" w:rsidR="00BF6DBB" w:rsidRDefault="00BF6DBB" w:rsidP="00BF6DBB">
      <w:pPr>
        <w:bidi/>
        <w:spacing w:before="240" w:after="0"/>
        <w:rPr>
          <w:rFonts w:ascii="Sakkal Majalla" w:hAnsi="Sakkal Majalla"/>
          <w:b/>
          <w:bCs w:val="0"/>
          <w:sz w:val="32"/>
          <w:szCs w:val="32"/>
          <w:rtl/>
          <w:lang w:bidi="ar-JO"/>
        </w:rPr>
      </w:pPr>
    </w:p>
    <w:p w14:paraId="43FF484B" w14:textId="77777777" w:rsidR="00432C9B" w:rsidRDefault="00432C9B" w:rsidP="00BF6DBB">
      <w:pPr>
        <w:bidi/>
        <w:spacing w:after="160" w:line="259" w:lineRule="auto"/>
        <w:ind w:left="0"/>
        <w:jc w:val="left"/>
        <w:rPr>
          <w:rFonts w:ascii="Sakkal Majalla" w:hAnsi="Sakkal Majalla"/>
          <w:b/>
          <w:bCs w:val="0"/>
          <w:sz w:val="36"/>
          <w:szCs w:val="36"/>
          <w:rtl/>
        </w:rPr>
      </w:pPr>
    </w:p>
    <w:p w14:paraId="0EE53F85" w14:textId="77777777" w:rsidR="00897C6A" w:rsidRPr="002335A4" w:rsidRDefault="00897C6A" w:rsidP="00924FA5">
      <w:pPr>
        <w:pStyle w:val="af2"/>
        <w:bidi/>
        <w:spacing w:after="0"/>
        <w:ind w:left="0"/>
        <w:rPr>
          <w:rFonts w:ascii="Sakkal Majalla" w:hAnsi="Sakkal Majalla"/>
          <w:sz w:val="36"/>
          <w:szCs w:val="36"/>
          <w:rtl/>
        </w:rPr>
      </w:pPr>
    </w:p>
    <w:p w14:paraId="5E820102" w14:textId="77777777" w:rsidR="00897C6A" w:rsidRPr="002335A4" w:rsidRDefault="00897C6A" w:rsidP="00924FA5">
      <w:pPr>
        <w:pStyle w:val="af2"/>
        <w:bidi/>
        <w:spacing w:after="0"/>
        <w:ind w:left="0"/>
        <w:rPr>
          <w:rFonts w:ascii="Sakkal Majalla" w:hAnsi="Sakkal Majalla"/>
          <w:sz w:val="36"/>
          <w:szCs w:val="36"/>
        </w:rPr>
      </w:pPr>
    </w:p>
    <w:p w14:paraId="3C6D9480" w14:textId="6E16F8BC" w:rsidR="00897C6A" w:rsidRPr="002335A4" w:rsidRDefault="00897C6A" w:rsidP="00924FA5">
      <w:pPr>
        <w:pStyle w:val="af2"/>
        <w:bidi/>
        <w:spacing w:after="0"/>
        <w:ind w:left="-1156"/>
        <w:rPr>
          <w:rFonts w:ascii="Sakkal Majalla" w:hAnsi="Sakkal Majalla"/>
          <w:sz w:val="17"/>
          <w:szCs w:val="17"/>
        </w:rPr>
      </w:pPr>
    </w:p>
    <w:p w14:paraId="029D0F31" w14:textId="77777777" w:rsidR="00897C6A" w:rsidRPr="002335A4" w:rsidRDefault="00897C6A" w:rsidP="0059724A">
      <w:pPr>
        <w:pStyle w:val="af2"/>
        <w:bidi/>
        <w:spacing w:after="0"/>
        <w:ind w:left="0"/>
        <w:jc w:val="both"/>
        <w:rPr>
          <w:rFonts w:ascii="Sakkal Majalla" w:hAnsi="Sakkal Majalla"/>
          <w:sz w:val="36"/>
          <w:szCs w:val="36"/>
        </w:rPr>
      </w:pPr>
    </w:p>
    <w:p w14:paraId="1A09C23E" w14:textId="77777777" w:rsidR="0059724A" w:rsidRPr="002335A4" w:rsidRDefault="0059724A" w:rsidP="0059724A">
      <w:pPr>
        <w:bidi/>
        <w:ind w:left="0"/>
        <w:rPr>
          <w:rFonts w:ascii="Sakkal Majalla" w:hAnsi="Sakkal Majalla"/>
        </w:rPr>
      </w:pPr>
    </w:p>
    <w:p w14:paraId="036D8DE2" w14:textId="77777777" w:rsidR="0059724A" w:rsidRPr="002335A4" w:rsidRDefault="0059724A" w:rsidP="0059724A">
      <w:pPr>
        <w:bidi/>
        <w:ind w:left="0"/>
        <w:rPr>
          <w:rFonts w:ascii="Sakkal Majalla" w:hAnsi="Sakkal Majalla"/>
        </w:rPr>
      </w:pPr>
    </w:p>
    <w:p w14:paraId="1CE8C3E9" w14:textId="77777777" w:rsidR="0059724A" w:rsidRPr="002335A4" w:rsidRDefault="0059724A" w:rsidP="0059724A">
      <w:pPr>
        <w:bidi/>
        <w:ind w:left="0"/>
        <w:rPr>
          <w:rFonts w:ascii="Sakkal Majalla" w:hAnsi="Sakkal Majalla"/>
        </w:rPr>
      </w:pPr>
    </w:p>
    <w:p w14:paraId="1D11DF38" w14:textId="10648B98"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FF6804" w14:textId="7169A242" w:rsidR="00E20F82" w:rsidRDefault="00E20F82"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E20F82" w:rsidRDefault="00E20F82"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5BFF6804" w14:textId="7169A242" w:rsidR="00E20F82" w:rsidRDefault="00E20F82"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0432F8BC" w14:textId="77777777" w:rsidR="00E20F82" w:rsidRDefault="00E20F82"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C4474E2" w14:textId="2965918E"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54288924" w14:textId="7143E44B" w:rsidR="004D3B6C" w:rsidRPr="004D3B6C" w:rsidRDefault="00EA67A1" w:rsidP="004D3B6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9738103" w:history="1">
            <w:r w:rsidR="004D3B6C" w:rsidRPr="004D3B6C">
              <w:rPr>
                <w:rStyle w:val="Hyperlink"/>
                <w:sz w:val="28"/>
                <w:szCs w:val="28"/>
                <w:rtl/>
              </w:rPr>
              <w:t>1</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الأول: لمحة عامة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322212D4" w14:textId="6D8AA883" w:rsidR="004D3B6C" w:rsidRPr="004D3B6C" w:rsidRDefault="002D299E" w:rsidP="004D3B6C">
          <w:pPr>
            <w:pStyle w:val="24"/>
            <w:tabs>
              <w:tab w:val="left" w:pos="3901"/>
            </w:tabs>
            <w:rPr>
              <w:rFonts w:asciiTheme="minorHAnsi" w:eastAsiaTheme="minorEastAsia" w:hAnsiTheme="minorHAnsi" w:cstheme="minorBidi"/>
              <w:smallCaps w:val="0"/>
              <w:sz w:val="28"/>
              <w:szCs w:val="28"/>
            </w:rPr>
          </w:pPr>
          <w:hyperlink w:anchor="_Toc509738104" w:history="1">
            <w:r w:rsidR="004D3B6C" w:rsidRPr="004D3B6C">
              <w:rPr>
                <w:rStyle w:val="Hyperlink"/>
                <w:sz w:val="28"/>
                <w:szCs w:val="28"/>
                <w:rtl/>
                <w:lang w:bidi="ar-JO"/>
              </w:rPr>
              <w:t>1.1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نبذه عن رؤية المملكة العربية السعودية 2030</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4</w:t>
            </w:r>
            <w:r w:rsidR="004D3B6C" w:rsidRPr="004D3B6C">
              <w:rPr>
                <w:webHidden/>
                <w:sz w:val="28"/>
                <w:szCs w:val="28"/>
              </w:rPr>
              <w:fldChar w:fldCharType="end"/>
            </w:r>
          </w:hyperlink>
        </w:p>
        <w:p w14:paraId="6039264E" w14:textId="3D1D92F3" w:rsidR="004D3B6C" w:rsidRPr="004D3B6C" w:rsidRDefault="002D299E" w:rsidP="004D3B6C">
          <w:pPr>
            <w:pStyle w:val="24"/>
            <w:tabs>
              <w:tab w:val="left" w:pos="2931"/>
            </w:tabs>
            <w:rPr>
              <w:rFonts w:asciiTheme="minorHAnsi" w:eastAsiaTheme="minorEastAsia" w:hAnsiTheme="minorHAnsi" w:cstheme="minorBidi"/>
              <w:smallCaps w:val="0"/>
              <w:sz w:val="28"/>
              <w:szCs w:val="28"/>
            </w:rPr>
          </w:pPr>
          <w:hyperlink w:anchor="_Toc509738105" w:history="1">
            <w:r w:rsidR="004D3B6C" w:rsidRPr="004D3B6C">
              <w:rPr>
                <w:rStyle w:val="Hyperlink"/>
                <w:sz w:val="28"/>
                <w:szCs w:val="28"/>
                <w:rtl/>
                <w:lang w:bidi="ar-JO"/>
              </w:rPr>
              <w:t>1.2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برنامج التحول الوطني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5</w:t>
            </w:r>
            <w:r w:rsidR="004D3B6C" w:rsidRPr="004D3B6C">
              <w:rPr>
                <w:webHidden/>
                <w:sz w:val="28"/>
                <w:szCs w:val="28"/>
              </w:rPr>
              <w:fldChar w:fldCharType="end"/>
            </w:r>
          </w:hyperlink>
        </w:p>
        <w:p w14:paraId="0B7F6FA2" w14:textId="4E3E04F8" w:rsidR="004D3B6C" w:rsidRPr="004D3B6C" w:rsidRDefault="002D299E" w:rsidP="004D3B6C">
          <w:pPr>
            <w:pStyle w:val="24"/>
            <w:tabs>
              <w:tab w:val="left" w:pos="2288"/>
            </w:tabs>
            <w:rPr>
              <w:rFonts w:asciiTheme="minorHAnsi" w:eastAsiaTheme="minorEastAsia" w:hAnsiTheme="minorHAnsi" w:cstheme="minorBidi"/>
              <w:smallCaps w:val="0"/>
              <w:sz w:val="28"/>
              <w:szCs w:val="28"/>
            </w:rPr>
          </w:pPr>
          <w:hyperlink w:anchor="_Toc509738106" w:history="1">
            <w:r w:rsidR="004D3B6C" w:rsidRPr="004D3B6C">
              <w:rPr>
                <w:rStyle w:val="Hyperlink"/>
                <w:sz w:val="28"/>
                <w:szCs w:val="28"/>
                <w:rtl/>
                <w:lang w:bidi="ar-JO"/>
              </w:rPr>
              <w:t>1.3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نبذة عن وزارة العدل</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6</w:t>
            </w:r>
            <w:r w:rsidR="004D3B6C" w:rsidRPr="004D3B6C">
              <w:rPr>
                <w:webHidden/>
                <w:sz w:val="28"/>
                <w:szCs w:val="28"/>
              </w:rPr>
              <w:fldChar w:fldCharType="end"/>
            </w:r>
          </w:hyperlink>
        </w:p>
        <w:p w14:paraId="32EA3F8B" w14:textId="5DC48C38" w:rsidR="004D3B6C" w:rsidRPr="004D3B6C" w:rsidRDefault="002D299E" w:rsidP="004D3B6C">
          <w:pPr>
            <w:pStyle w:val="12"/>
            <w:jc w:val="left"/>
            <w:rPr>
              <w:rFonts w:asciiTheme="minorHAnsi" w:eastAsiaTheme="minorEastAsia" w:hAnsiTheme="minorHAnsi" w:cstheme="minorBidi"/>
              <w:bCs w:val="0"/>
              <w:caps w:val="0"/>
              <w:sz w:val="28"/>
              <w:szCs w:val="28"/>
            </w:rPr>
          </w:pPr>
          <w:hyperlink w:anchor="_Toc509738107" w:history="1">
            <w:r w:rsidR="004D3B6C" w:rsidRPr="004D3B6C">
              <w:rPr>
                <w:rStyle w:val="Hyperlink"/>
                <w:b/>
                <w:bCs w:val="0"/>
                <w:sz w:val="28"/>
                <w:szCs w:val="28"/>
              </w:rPr>
              <w:t>2</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الثاني: نبذه عن الخدمة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_Toc509738107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5F9478FB" w14:textId="6DCAD22E" w:rsidR="004D3B6C" w:rsidRPr="004D3B6C" w:rsidRDefault="002D299E" w:rsidP="004D3B6C">
          <w:pPr>
            <w:pStyle w:val="24"/>
            <w:tabs>
              <w:tab w:val="left" w:pos="2033"/>
            </w:tabs>
            <w:rPr>
              <w:rFonts w:asciiTheme="minorHAnsi" w:eastAsiaTheme="minorEastAsia" w:hAnsiTheme="minorHAnsi" w:cstheme="minorBidi"/>
              <w:smallCaps w:val="0"/>
              <w:sz w:val="28"/>
              <w:szCs w:val="28"/>
            </w:rPr>
          </w:pPr>
          <w:hyperlink w:anchor="_Toc509738108" w:history="1">
            <w:r w:rsidR="004D3B6C" w:rsidRPr="004D3B6C">
              <w:rPr>
                <w:rStyle w:val="Hyperlink"/>
                <w:sz w:val="28"/>
                <w:szCs w:val="28"/>
                <w:lang w:bidi="ar-JO"/>
              </w:rPr>
              <w:t>2.1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إسم المشروع</w:t>
            </w:r>
            <w:r w:rsidR="004D3B6C" w:rsidRPr="004D3B6C">
              <w:rPr>
                <w:webHidden/>
                <w:sz w:val="28"/>
                <w:szCs w:val="28"/>
              </w:rPr>
              <w:tab/>
            </w:r>
            <w:r w:rsidR="004D3B6C">
              <w:rPr>
                <w:webHidden/>
                <w:sz w:val="28"/>
                <w:szCs w:val="28"/>
                <w:rtl/>
              </w:rPr>
              <w:tab/>
            </w:r>
            <w:r w:rsidR="004D3B6C" w:rsidRPr="004D3B6C">
              <w:rPr>
                <w:webHidden/>
                <w:sz w:val="28"/>
                <w:szCs w:val="28"/>
              </w:rPr>
              <w:fldChar w:fldCharType="begin"/>
            </w:r>
            <w:r w:rsidR="004D3B6C" w:rsidRPr="004D3B6C">
              <w:rPr>
                <w:webHidden/>
                <w:sz w:val="28"/>
                <w:szCs w:val="28"/>
              </w:rPr>
              <w:instrText xml:space="preserve"> PAGEREF _Toc509738108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E8CB8EF" w14:textId="2799D85D" w:rsidR="004D3B6C" w:rsidRPr="004D3B6C" w:rsidRDefault="002D299E" w:rsidP="004D3B6C">
          <w:pPr>
            <w:pStyle w:val="24"/>
            <w:tabs>
              <w:tab w:val="left" w:pos="3344"/>
            </w:tabs>
            <w:rPr>
              <w:rFonts w:asciiTheme="minorHAnsi" w:eastAsiaTheme="minorEastAsia" w:hAnsiTheme="minorHAnsi" w:cstheme="minorBidi"/>
              <w:smallCaps w:val="0"/>
              <w:sz w:val="28"/>
              <w:szCs w:val="28"/>
            </w:rPr>
          </w:pPr>
          <w:hyperlink w:anchor="_Toc509738110" w:history="1">
            <w:r w:rsidR="004D3B6C" w:rsidRPr="004D3B6C">
              <w:rPr>
                <w:rStyle w:val="Hyperlink"/>
                <w:sz w:val="28"/>
                <w:szCs w:val="28"/>
                <w:lang w:bidi="ar-JO"/>
              </w:rPr>
              <w:t>2.2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التاريخ المستهدف لبداية المشروع</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79F7061" w14:textId="510799FC" w:rsidR="004D3B6C" w:rsidRPr="004D3B6C" w:rsidRDefault="002D299E" w:rsidP="004D3B6C">
          <w:pPr>
            <w:pStyle w:val="24"/>
            <w:tabs>
              <w:tab w:val="left" w:pos="2001"/>
            </w:tabs>
            <w:rPr>
              <w:rFonts w:asciiTheme="minorHAnsi" w:eastAsiaTheme="minorEastAsia" w:hAnsiTheme="minorHAnsi" w:cstheme="minorBidi"/>
              <w:smallCaps w:val="0"/>
              <w:sz w:val="28"/>
              <w:szCs w:val="28"/>
            </w:rPr>
          </w:pPr>
          <w:hyperlink w:anchor="_Toc509738111" w:history="1">
            <w:r w:rsidR="004D3B6C" w:rsidRPr="004D3B6C">
              <w:rPr>
                <w:rStyle w:val="Hyperlink"/>
                <w:sz w:val="28"/>
                <w:szCs w:val="28"/>
                <w:lang w:bidi="ar-JO"/>
              </w:rPr>
              <w:t>2.3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مدة المشروع</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6AA724FC" w14:textId="54E43710" w:rsidR="004D3B6C" w:rsidRPr="004D3B6C" w:rsidRDefault="002D299E" w:rsidP="004D3B6C">
          <w:pPr>
            <w:pStyle w:val="24"/>
            <w:tabs>
              <w:tab w:val="left" w:pos="1963"/>
            </w:tabs>
            <w:rPr>
              <w:rFonts w:asciiTheme="minorHAnsi" w:eastAsiaTheme="minorEastAsia" w:hAnsiTheme="minorHAnsi" w:cstheme="minorBidi"/>
              <w:smallCaps w:val="0"/>
              <w:sz w:val="28"/>
              <w:szCs w:val="28"/>
            </w:rPr>
          </w:pPr>
          <w:hyperlink w:anchor="_Toc509738112" w:history="1">
            <w:r w:rsidR="004D3B6C" w:rsidRPr="004D3B6C">
              <w:rPr>
                <w:rStyle w:val="Hyperlink"/>
                <w:sz w:val="28"/>
                <w:szCs w:val="28"/>
                <w:lang w:bidi="ar-JO"/>
              </w:rPr>
              <w:t>2.4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موقع العمل</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2942B908" w14:textId="03451138" w:rsidR="004D3B6C" w:rsidRPr="004D3B6C" w:rsidRDefault="002D299E" w:rsidP="004D3B6C">
          <w:pPr>
            <w:pStyle w:val="24"/>
            <w:tabs>
              <w:tab w:val="left" w:pos="3020"/>
            </w:tabs>
            <w:rPr>
              <w:rFonts w:asciiTheme="minorHAnsi" w:eastAsiaTheme="minorEastAsia" w:hAnsiTheme="minorHAnsi" w:cstheme="minorBidi"/>
              <w:smallCaps w:val="0"/>
              <w:sz w:val="28"/>
              <w:szCs w:val="28"/>
            </w:rPr>
          </w:pPr>
          <w:hyperlink w:anchor="_Toc509738113" w:history="1">
            <w:r w:rsidR="004D3B6C" w:rsidRPr="004D3B6C">
              <w:rPr>
                <w:rStyle w:val="Hyperlink"/>
                <w:sz w:val="28"/>
                <w:szCs w:val="28"/>
                <w:lang w:bidi="ar-JO"/>
              </w:rPr>
              <w:t>2.5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عام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7</w:t>
            </w:r>
            <w:r w:rsidR="004D3B6C" w:rsidRPr="004D3B6C">
              <w:rPr>
                <w:webHidden/>
                <w:sz w:val="28"/>
                <w:szCs w:val="28"/>
              </w:rPr>
              <w:fldChar w:fldCharType="end"/>
            </w:r>
          </w:hyperlink>
        </w:p>
        <w:p w14:paraId="7FC12771" w14:textId="00E776CC" w:rsidR="004D3B6C" w:rsidRPr="004D3B6C" w:rsidRDefault="002D299E" w:rsidP="004D3B6C">
          <w:pPr>
            <w:pStyle w:val="24"/>
            <w:tabs>
              <w:tab w:val="left" w:pos="3299"/>
            </w:tabs>
            <w:rPr>
              <w:rFonts w:asciiTheme="minorHAnsi" w:eastAsiaTheme="minorEastAsia" w:hAnsiTheme="minorHAnsi" w:cstheme="minorBidi"/>
              <w:smallCaps w:val="0"/>
              <w:sz w:val="28"/>
              <w:szCs w:val="28"/>
            </w:rPr>
          </w:pPr>
          <w:hyperlink w:anchor="_Toc509738114" w:history="1">
            <w:r w:rsidR="004D3B6C" w:rsidRPr="004D3B6C">
              <w:rPr>
                <w:rStyle w:val="Hyperlink"/>
                <w:sz w:val="28"/>
                <w:szCs w:val="28"/>
                <w:lang w:bidi="ar-JO"/>
              </w:rPr>
              <w:t>2.6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وصف تفصيلي للخدمة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30131B74" w14:textId="05830BD7" w:rsidR="004D3B6C" w:rsidRPr="004D3B6C" w:rsidRDefault="002D299E" w:rsidP="004D3B6C">
          <w:pPr>
            <w:pStyle w:val="24"/>
            <w:tabs>
              <w:tab w:val="left" w:pos="2214"/>
            </w:tabs>
            <w:rPr>
              <w:rFonts w:asciiTheme="minorHAnsi" w:eastAsiaTheme="minorEastAsia" w:hAnsiTheme="minorHAnsi" w:cstheme="minorBidi"/>
              <w:smallCaps w:val="0"/>
              <w:sz w:val="28"/>
              <w:szCs w:val="28"/>
            </w:rPr>
          </w:pPr>
          <w:hyperlink w:anchor="_Toc509738115" w:history="1">
            <w:r w:rsidR="004D3B6C" w:rsidRPr="004D3B6C">
              <w:rPr>
                <w:rStyle w:val="Hyperlink"/>
                <w:sz w:val="28"/>
                <w:szCs w:val="28"/>
                <w:lang w:bidi="ar-JO"/>
              </w:rPr>
              <w:t>2.7</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المعايير المطلوبة</w:t>
            </w:r>
            <w:r w:rsidR="004D3B6C">
              <w:rPr>
                <w:rStyle w:val="Hyperlink"/>
                <w:sz w:val="28"/>
                <w:szCs w:val="28"/>
                <w:rtl/>
                <w:lang w:bidi="ar-JO"/>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8</w:t>
            </w:r>
            <w:r w:rsidR="004D3B6C" w:rsidRPr="004D3B6C">
              <w:rPr>
                <w:webHidden/>
                <w:sz w:val="28"/>
                <w:szCs w:val="28"/>
              </w:rPr>
              <w:fldChar w:fldCharType="end"/>
            </w:r>
          </w:hyperlink>
        </w:p>
        <w:p w14:paraId="6810FF4A" w14:textId="22508D30" w:rsidR="004D3B6C" w:rsidRPr="004D3B6C" w:rsidRDefault="002D299E" w:rsidP="004D3B6C">
          <w:pPr>
            <w:pStyle w:val="12"/>
            <w:jc w:val="left"/>
            <w:rPr>
              <w:rFonts w:asciiTheme="minorHAnsi" w:eastAsiaTheme="minorEastAsia" w:hAnsiTheme="minorHAnsi" w:cstheme="minorBidi"/>
              <w:bCs w:val="0"/>
              <w:caps w:val="0"/>
              <w:sz w:val="28"/>
              <w:szCs w:val="28"/>
            </w:rPr>
          </w:pPr>
          <w:hyperlink w:anchor="_Toc509738116" w:history="1">
            <w:r w:rsidR="004D3B6C" w:rsidRPr="004D3B6C">
              <w:rPr>
                <w:rStyle w:val="Hyperlink"/>
                <w:sz w:val="28"/>
                <w:szCs w:val="28"/>
                <w:rtl/>
              </w:rPr>
              <w:t>3</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الثالث: المتطلبات</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_Toc509738116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6F1EA507" w14:textId="012E23FD" w:rsidR="004D3B6C" w:rsidRPr="004D3B6C" w:rsidRDefault="002D299E" w:rsidP="004D3B6C">
          <w:pPr>
            <w:pStyle w:val="24"/>
            <w:tabs>
              <w:tab w:val="left" w:pos="2457"/>
            </w:tabs>
            <w:rPr>
              <w:rFonts w:asciiTheme="minorHAnsi" w:eastAsiaTheme="minorEastAsia" w:hAnsiTheme="minorHAnsi" w:cstheme="minorBidi"/>
              <w:smallCaps w:val="0"/>
              <w:sz w:val="28"/>
              <w:szCs w:val="28"/>
            </w:rPr>
          </w:pPr>
          <w:hyperlink w:anchor="_Toc509738117" w:history="1">
            <w:r w:rsidR="004D3B6C" w:rsidRPr="004D3B6C">
              <w:rPr>
                <w:rStyle w:val="Hyperlink"/>
                <w:sz w:val="28"/>
                <w:szCs w:val="28"/>
                <w:lang w:bidi="ar-JO"/>
              </w:rPr>
              <w:t>3.1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المستندات المطلوبة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_Toc509738117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9</w:t>
            </w:r>
            <w:r w:rsidR="004D3B6C" w:rsidRPr="004D3B6C">
              <w:rPr>
                <w:webHidden/>
                <w:sz w:val="28"/>
                <w:szCs w:val="28"/>
              </w:rPr>
              <w:fldChar w:fldCharType="end"/>
            </w:r>
          </w:hyperlink>
        </w:p>
        <w:p w14:paraId="05ADF402" w14:textId="2FA4FDE5" w:rsidR="004D3B6C" w:rsidRPr="004D3B6C" w:rsidRDefault="002D299E" w:rsidP="004D3B6C">
          <w:pPr>
            <w:pStyle w:val="24"/>
            <w:tabs>
              <w:tab w:val="left" w:pos="2096"/>
            </w:tabs>
            <w:rPr>
              <w:rFonts w:asciiTheme="minorHAnsi" w:eastAsiaTheme="minorEastAsia" w:hAnsiTheme="minorHAnsi" w:cstheme="minorBidi"/>
              <w:smallCaps w:val="0"/>
              <w:sz w:val="28"/>
              <w:szCs w:val="28"/>
            </w:rPr>
          </w:pPr>
          <w:hyperlink w:anchor="_Toc509738118" w:history="1">
            <w:r w:rsidR="004D3B6C" w:rsidRPr="004D3B6C">
              <w:rPr>
                <w:rStyle w:val="Hyperlink"/>
                <w:sz w:val="28"/>
                <w:szCs w:val="28"/>
                <w:rtl/>
                <w:lang w:bidi="ar-JO"/>
              </w:rPr>
              <w:t>3.2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تعليمات التسليم</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_Toc509738118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10</w:t>
            </w:r>
            <w:r w:rsidR="004D3B6C" w:rsidRPr="004D3B6C">
              <w:rPr>
                <w:webHidden/>
                <w:sz w:val="28"/>
                <w:szCs w:val="28"/>
              </w:rPr>
              <w:fldChar w:fldCharType="end"/>
            </w:r>
          </w:hyperlink>
        </w:p>
        <w:p w14:paraId="7D76AAF1" w14:textId="1517D7F2" w:rsidR="004D3B6C" w:rsidRPr="004D3B6C" w:rsidRDefault="002D299E" w:rsidP="004D3B6C">
          <w:pPr>
            <w:pStyle w:val="12"/>
            <w:jc w:val="left"/>
            <w:rPr>
              <w:rFonts w:asciiTheme="minorHAnsi" w:eastAsiaTheme="minorEastAsia" w:hAnsiTheme="minorHAnsi" w:cstheme="minorBidi"/>
              <w:bCs w:val="0"/>
              <w:caps w:val="0"/>
              <w:sz w:val="28"/>
              <w:szCs w:val="28"/>
            </w:rPr>
          </w:pPr>
          <w:hyperlink w:anchor="_Toc509738119" w:history="1">
            <w:r w:rsidR="004D3B6C" w:rsidRPr="004D3B6C">
              <w:rPr>
                <w:rStyle w:val="Hyperlink"/>
                <w:b/>
                <w:bCs w:val="0"/>
                <w:sz w:val="28"/>
                <w:szCs w:val="28"/>
              </w:rPr>
              <w:t>4</w:t>
            </w:r>
            <w:r w:rsidR="004D3B6C">
              <w:rPr>
                <w:rFonts w:asciiTheme="minorHAnsi" w:eastAsiaTheme="minorEastAsia" w:hAnsiTheme="minorHAnsi" w:cstheme="minorBidi" w:hint="cs"/>
                <w:bCs w:val="0"/>
                <w:caps w:val="0"/>
                <w:sz w:val="28"/>
                <w:szCs w:val="28"/>
                <w:rtl/>
              </w:rPr>
              <w:t xml:space="preserve"> </w:t>
            </w:r>
            <w:r w:rsidR="004D3B6C" w:rsidRPr="004D3B6C">
              <w:rPr>
                <w:rStyle w:val="Hyperlink"/>
                <w:sz w:val="28"/>
                <w:szCs w:val="28"/>
                <w:rtl/>
              </w:rPr>
              <w:t>الملحق الرابع: النماذج المرفقة</w:t>
            </w:r>
            <w:r w:rsidR="004D3B6C">
              <w:rPr>
                <w:rStyle w:val="Hyperlink"/>
                <w:sz w:val="28"/>
                <w:szCs w:val="28"/>
                <w:rtl/>
              </w:rPr>
              <w:tab/>
            </w:r>
            <w:r w:rsidR="004D3B6C">
              <w:rPr>
                <w:rStyle w:val="Hyperlink"/>
                <w:sz w:val="28"/>
                <w:szCs w:val="28"/>
                <w:rtl/>
              </w:rPr>
              <w:tab/>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_Toc509738119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4C88E4EC" w14:textId="4EDF5855" w:rsidR="004D3B6C" w:rsidRPr="004D3B6C" w:rsidRDefault="002D299E" w:rsidP="004D3B6C">
          <w:pPr>
            <w:pStyle w:val="24"/>
            <w:tabs>
              <w:tab w:val="left" w:pos="2950"/>
            </w:tabs>
            <w:rPr>
              <w:rFonts w:asciiTheme="minorHAnsi" w:eastAsiaTheme="minorEastAsia" w:hAnsiTheme="minorHAnsi" w:cstheme="minorBidi"/>
              <w:smallCaps w:val="0"/>
              <w:sz w:val="28"/>
              <w:szCs w:val="28"/>
            </w:rPr>
          </w:pPr>
          <w:hyperlink w:anchor="_Toc509738120" w:history="1">
            <w:r w:rsidR="004D3B6C" w:rsidRPr="004D3B6C">
              <w:rPr>
                <w:rStyle w:val="Hyperlink"/>
                <w:sz w:val="28"/>
                <w:szCs w:val="28"/>
                <w:rtl/>
                <w:lang w:bidi="ar-JO"/>
              </w:rPr>
              <w:t>4.1</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معلومات عن المتنافس</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_Toc509738120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11</w:t>
            </w:r>
            <w:r w:rsidR="004D3B6C" w:rsidRPr="004D3B6C">
              <w:rPr>
                <w:webHidden/>
                <w:sz w:val="28"/>
                <w:szCs w:val="28"/>
              </w:rPr>
              <w:fldChar w:fldCharType="end"/>
            </w:r>
          </w:hyperlink>
        </w:p>
        <w:p w14:paraId="3AC317DD" w14:textId="48AB30FD" w:rsidR="004D3B6C" w:rsidRPr="004D3B6C" w:rsidRDefault="002D299E" w:rsidP="004D3B6C">
          <w:pPr>
            <w:pStyle w:val="24"/>
            <w:tabs>
              <w:tab w:val="left" w:pos="3206"/>
            </w:tabs>
            <w:rPr>
              <w:rFonts w:asciiTheme="minorHAnsi" w:eastAsiaTheme="minorEastAsia" w:hAnsiTheme="minorHAnsi" w:cstheme="minorBidi"/>
              <w:smallCaps w:val="0"/>
              <w:sz w:val="28"/>
              <w:szCs w:val="28"/>
            </w:rPr>
          </w:pPr>
          <w:hyperlink w:anchor="_Toc509738121" w:history="1">
            <w:r w:rsidR="004D3B6C" w:rsidRPr="004D3B6C">
              <w:rPr>
                <w:rStyle w:val="Hyperlink"/>
                <w:rFonts w:eastAsia="Sakkal Majalla"/>
                <w:sz w:val="28"/>
                <w:szCs w:val="28"/>
                <w:rtl/>
                <w:lang w:bidi="ar-JO"/>
              </w:rPr>
              <w:t>4.2</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السابقة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_Toc509738121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13</w:t>
            </w:r>
            <w:r w:rsidR="004D3B6C" w:rsidRPr="004D3B6C">
              <w:rPr>
                <w:webHidden/>
                <w:sz w:val="28"/>
                <w:szCs w:val="28"/>
              </w:rPr>
              <w:fldChar w:fldCharType="end"/>
            </w:r>
          </w:hyperlink>
        </w:p>
        <w:p w14:paraId="697742DD" w14:textId="403EBDC7" w:rsidR="004D3B6C" w:rsidRPr="004D3B6C" w:rsidRDefault="002D299E" w:rsidP="004D3B6C">
          <w:pPr>
            <w:pStyle w:val="24"/>
            <w:tabs>
              <w:tab w:val="left" w:pos="3157"/>
            </w:tabs>
            <w:rPr>
              <w:rFonts w:asciiTheme="minorHAnsi" w:eastAsiaTheme="minorEastAsia" w:hAnsiTheme="minorHAnsi" w:cstheme="minorBidi"/>
              <w:smallCaps w:val="0"/>
              <w:sz w:val="28"/>
              <w:szCs w:val="28"/>
            </w:rPr>
          </w:pPr>
          <w:hyperlink w:anchor="_Toc509738122" w:history="1">
            <w:r w:rsidR="004D3B6C" w:rsidRPr="004D3B6C">
              <w:rPr>
                <w:rStyle w:val="Hyperlink"/>
                <w:sz w:val="28"/>
                <w:szCs w:val="28"/>
                <w:rtl/>
                <w:lang w:bidi="ar-JO"/>
              </w:rPr>
              <w:t>4.3</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للمشاريع الحالية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_Toc509738122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15</w:t>
            </w:r>
            <w:r w:rsidR="004D3B6C" w:rsidRPr="004D3B6C">
              <w:rPr>
                <w:webHidden/>
                <w:sz w:val="28"/>
                <w:szCs w:val="28"/>
              </w:rPr>
              <w:fldChar w:fldCharType="end"/>
            </w:r>
          </w:hyperlink>
        </w:p>
        <w:p w14:paraId="1F4D005D" w14:textId="6695354C" w:rsidR="004D3B6C" w:rsidRPr="004D3B6C" w:rsidRDefault="002D299E" w:rsidP="004D3B6C">
          <w:pPr>
            <w:pStyle w:val="24"/>
            <w:tabs>
              <w:tab w:val="left" w:pos="3127"/>
            </w:tabs>
            <w:rPr>
              <w:rFonts w:asciiTheme="minorHAnsi" w:eastAsiaTheme="minorEastAsia" w:hAnsiTheme="minorHAnsi" w:cstheme="minorBidi"/>
              <w:smallCaps w:val="0"/>
              <w:sz w:val="28"/>
              <w:szCs w:val="28"/>
            </w:rPr>
          </w:pPr>
          <w:hyperlink w:anchor="_Toc509738123" w:history="1">
            <w:r w:rsidR="004D3B6C" w:rsidRPr="004D3B6C">
              <w:rPr>
                <w:rStyle w:val="Hyperlink"/>
                <w:sz w:val="28"/>
                <w:szCs w:val="28"/>
                <w:lang w:bidi="ar-JO"/>
              </w:rPr>
              <w:t>4.4</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للكادر الإداري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_Toc509738123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17</w:t>
            </w:r>
            <w:r w:rsidR="004D3B6C" w:rsidRPr="004D3B6C">
              <w:rPr>
                <w:webHidden/>
                <w:sz w:val="28"/>
                <w:szCs w:val="28"/>
              </w:rPr>
              <w:fldChar w:fldCharType="end"/>
            </w:r>
          </w:hyperlink>
        </w:p>
        <w:p w14:paraId="6813AEB9" w14:textId="26F4C0CC" w:rsidR="004D3B6C" w:rsidRPr="004D3B6C" w:rsidRDefault="002D299E" w:rsidP="004D3B6C">
          <w:pPr>
            <w:pStyle w:val="24"/>
            <w:tabs>
              <w:tab w:val="left" w:pos="3053"/>
            </w:tabs>
            <w:rPr>
              <w:rFonts w:asciiTheme="minorHAnsi" w:eastAsiaTheme="minorEastAsia" w:hAnsiTheme="minorHAnsi" w:cstheme="minorBidi"/>
              <w:smallCaps w:val="0"/>
              <w:sz w:val="28"/>
              <w:szCs w:val="28"/>
            </w:rPr>
          </w:pPr>
          <w:hyperlink w:anchor="_Toc509738124" w:history="1">
            <w:r w:rsidR="004D3B6C" w:rsidRPr="004D3B6C">
              <w:rPr>
                <w:rStyle w:val="Hyperlink"/>
                <w:sz w:val="28"/>
                <w:szCs w:val="28"/>
                <w:lang w:bidi="ar-JO"/>
              </w:rPr>
              <w:t>4.5</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الخبرات -الكادر الفني</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_Toc509738124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18</w:t>
            </w:r>
            <w:r w:rsidR="004D3B6C" w:rsidRPr="004D3B6C">
              <w:rPr>
                <w:webHidden/>
                <w:sz w:val="28"/>
                <w:szCs w:val="28"/>
              </w:rPr>
              <w:fldChar w:fldCharType="end"/>
            </w:r>
          </w:hyperlink>
        </w:p>
        <w:p w14:paraId="5622DF39" w14:textId="6944A7BD" w:rsidR="004D3B6C" w:rsidRPr="004D3B6C" w:rsidRDefault="002D299E" w:rsidP="004D3B6C">
          <w:pPr>
            <w:pStyle w:val="24"/>
            <w:tabs>
              <w:tab w:val="left" w:pos="2535"/>
            </w:tabs>
            <w:rPr>
              <w:rFonts w:asciiTheme="minorHAnsi" w:eastAsiaTheme="minorEastAsia" w:hAnsiTheme="minorHAnsi" w:cstheme="minorBidi"/>
              <w:smallCaps w:val="0"/>
              <w:sz w:val="28"/>
              <w:szCs w:val="28"/>
            </w:rPr>
          </w:pPr>
          <w:hyperlink w:anchor="_Toc509738125" w:history="1">
            <w:r w:rsidR="004D3B6C" w:rsidRPr="004D3B6C">
              <w:rPr>
                <w:rStyle w:val="Hyperlink"/>
                <w:sz w:val="28"/>
                <w:szCs w:val="28"/>
                <w:lang w:bidi="ar-JO"/>
              </w:rPr>
              <w:t>4.6</w:t>
            </w:r>
            <w:r w:rsidR="004D3B6C" w:rsidRPr="004D3B6C">
              <w:rPr>
                <w:rFonts w:asciiTheme="minorHAnsi" w:eastAsiaTheme="minorEastAsia" w:hAnsiTheme="minorHAnsi" w:cstheme="minorBidi"/>
                <w:smallCaps w:val="0"/>
                <w:sz w:val="28"/>
                <w:szCs w:val="28"/>
              </w:rPr>
              <w:tab/>
            </w:r>
            <w:r w:rsidR="004D3B6C" w:rsidRPr="004D3B6C">
              <w:rPr>
                <w:rStyle w:val="Hyperlink"/>
                <w:sz w:val="28"/>
                <w:szCs w:val="28"/>
                <w:rtl/>
                <w:lang w:bidi="ar-JO"/>
              </w:rPr>
              <w:t>نموذج موارد الشركة</w:t>
            </w:r>
            <w:r w:rsidR="004D3B6C" w:rsidRPr="004D3B6C">
              <w:rPr>
                <w:webHidden/>
                <w:sz w:val="28"/>
                <w:szCs w:val="28"/>
              </w:rPr>
              <w:tab/>
            </w:r>
            <w:r w:rsidR="004D3B6C" w:rsidRPr="004D3B6C">
              <w:rPr>
                <w:webHidden/>
                <w:sz w:val="28"/>
                <w:szCs w:val="28"/>
              </w:rPr>
              <w:fldChar w:fldCharType="begin"/>
            </w:r>
            <w:r w:rsidR="004D3B6C" w:rsidRPr="004D3B6C">
              <w:rPr>
                <w:webHidden/>
                <w:sz w:val="28"/>
                <w:szCs w:val="28"/>
              </w:rPr>
              <w:instrText xml:space="preserve"> PAGEREF _Toc509738125 \h </w:instrText>
            </w:r>
            <w:r w:rsidR="004D3B6C" w:rsidRPr="004D3B6C">
              <w:rPr>
                <w:webHidden/>
                <w:sz w:val="28"/>
                <w:szCs w:val="28"/>
              </w:rPr>
            </w:r>
            <w:r w:rsidR="004D3B6C" w:rsidRPr="004D3B6C">
              <w:rPr>
                <w:webHidden/>
                <w:sz w:val="28"/>
                <w:szCs w:val="28"/>
              </w:rPr>
              <w:fldChar w:fldCharType="separate"/>
            </w:r>
            <w:r w:rsidR="00D969B1">
              <w:rPr>
                <w:webHidden/>
                <w:sz w:val="28"/>
                <w:szCs w:val="28"/>
                <w:rtl/>
              </w:rPr>
              <w:t>19</w:t>
            </w:r>
            <w:r w:rsidR="004D3B6C" w:rsidRPr="004D3B6C">
              <w:rPr>
                <w:webHidden/>
                <w:sz w:val="28"/>
                <w:szCs w:val="28"/>
              </w:rPr>
              <w:fldChar w:fldCharType="end"/>
            </w:r>
          </w:hyperlink>
        </w:p>
        <w:p w14:paraId="388DC8A8" w14:textId="20C3124E"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330C9BB2" w14:textId="622CDD7E"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42C92ECB"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59F80C10" w14:textId="2C16BD65" w:rsidR="00A3732A" w:rsidRPr="00662E5F" w:rsidRDefault="00CB09EF" w:rsidP="00662E5F">
      <w:pPr>
        <w:pStyle w:val="KPMGHeading1"/>
        <w:rPr>
          <w:sz w:val="32"/>
          <w:szCs w:val="32"/>
          <w:rtl/>
        </w:rPr>
      </w:pPr>
      <w:bookmarkStart w:id="1" w:name="_Toc509738103"/>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22EF305E" w14:textId="77777777" w:rsidR="00A3732A" w:rsidRPr="00662E5F" w:rsidRDefault="00A3732A" w:rsidP="00662E5F">
      <w:pPr>
        <w:pStyle w:val="20"/>
        <w:rPr>
          <w:rtl/>
        </w:rPr>
      </w:pPr>
      <w:bookmarkStart w:id="3" w:name="_Toc509738104"/>
      <w:r w:rsidRPr="00662E5F">
        <w:rPr>
          <w:rtl/>
        </w:rPr>
        <w:t>نبذه عن رؤية المملكة العربية السعودية 2030</w:t>
      </w:r>
      <w:bookmarkEnd w:id="3"/>
    </w:p>
    <w:bookmarkEnd w:id="2"/>
    <w:p w14:paraId="7BDF731F"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130B0943" w14:textId="06F6A2E3"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296F018B" w14:textId="5C9D19CD"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29AFFCC" w14:textId="717872CF"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F5407D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5BD3E3C"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0809650F"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6B769B15"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40285C08"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675F6BDB" w14:textId="77777777" w:rsidR="00072730" w:rsidRPr="00662E5F" w:rsidRDefault="00072730" w:rsidP="006E51FE">
      <w:pPr>
        <w:pStyle w:val="af4"/>
        <w:numPr>
          <w:ilvl w:val="0"/>
          <w:numId w:val="72"/>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52B99F4D"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362138A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3386EC75"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5A2A082A"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19880DEC"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138AE856" w14:textId="77777777" w:rsidR="00072730" w:rsidRPr="00662E5F" w:rsidRDefault="00072730" w:rsidP="006E51FE">
      <w:pPr>
        <w:pStyle w:val="af4"/>
        <w:numPr>
          <w:ilvl w:val="0"/>
          <w:numId w:val="72"/>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25128080" w14:textId="77777777" w:rsidR="00051003" w:rsidRDefault="00051003">
      <w:pPr>
        <w:bidi/>
      </w:pPr>
      <w:bookmarkStart w:id="4" w:name="_Hlk503193662"/>
      <w:r>
        <w:br w:type="page"/>
      </w:r>
    </w:p>
    <w:p w14:paraId="31E1066A" w14:textId="77777777" w:rsidR="00662E5F" w:rsidRPr="00662E5F" w:rsidRDefault="00662E5F" w:rsidP="00662E5F">
      <w:pPr>
        <w:pStyle w:val="20"/>
        <w:rPr>
          <w:rtl/>
        </w:rPr>
      </w:pPr>
      <w:bookmarkStart w:id="5" w:name="_Toc509738105"/>
      <w:r w:rsidRPr="00662E5F">
        <w:rPr>
          <w:rtl/>
        </w:rPr>
        <w:lastRenderedPageBreak/>
        <w:t>نبذة عن برنامج التحول الوطني</w:t>
      </w:r>
      <w:bookmarkEnd w:id="5"/>
    </w:p>
    <w:bookmarkEnd w:id="4"/>
    <w:p w14:paraId="0635502C"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4651511F"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38A1E163"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3550659D" w14:textId="77777777" w:rsidR="00072730" w:rsidRDefault="00072730" w:rsidP="00072730">
      <w:pPr>
        <w:spacing w:after="0"/>
        <w:jc w:val="right"/>
        <w:rPr>
          <w:rFonts w:ascii="Sakkal Majalla" w:hAnsi="Sakkal Majalla"/>
          <w:b/>
          <w:bCs w:val="0"/>
          <w:sz w:val="32"/>
          <w:szCs w:val="32"/>
          <w:rtl/>
        </w:rPr>
      </w:pPr>
    </w:p>
    <w:p w14:paraId="6856F8EC" w14:textId="77777777" w:rsidR="00072730" w:rsidRDefault="00072730" w:rsidP="00072730">
      <w:pPr>
        <w:spacing w:after="0"/>
        <w:jc w:val="right"/>
        <w:rPr>
          <w:rFonts w:ascii="Sakkal Majalla" w:hAnsi="Sakkal Majalla"/>
          <w:b/>
          <w:bCs w:val="0"/>
          <w:sz w:val="32"/>
          <w:szCs w:val="32"/>
          <w:rtl/>
        </w:rPr>
      </w:pPr>
    </w:p>
    <w:p w14:paraId="6B985B1C" w14:textId="77777777" w:rsidR="00072730" w:rsidRDefault="00072730" w:rsidP="00072730">
      <w:pPr>
        <w:spacing w:after="0"/>
        <w:jc w:val="right"/>
        <w:rPr>
          <w:rFonts w:ascii="Sakkal Majalla" w:hAnsi="Sakkal Majalla"/>
          <w:b/>
          <w:bCs w:val="0"/>
          <w:sz w:val="32"/>
          <w:szCs w:val="32"/>
          <w:rtl/>
        </w:rPr>
      </w:pPr>
    </w:p>
    <w:p w14:paraId="4EEC3828" w14:textId="77777777" w:rsidR="00072730" w:rsidRDefault="00072730" w:rsidP="00072730">
      <w:pPr>
        <w:spacing w:after="0"/>
        <w:jc w:val="right"/>
        <w:rPr>
          <w:rFonts w:ascii="Sakkal Majalla" w:hAnsi="Sakkal Majalla"/>
          <w:b/>
          <w:bCs w:val="0"/>
          <w:sz w:val="32"/>
          <w:szCs w:val="32"/>
          <w:rtl/>
        </w:rPr>
      </w:pPr>
    </w:p>
    <w:p w14:paraId="57334174" w14:textId="77777777" w:rsidR="00072730" w:rsidRDefault="00072730" w:rsidP="00072730">
      <w:pPr>
        <w:spacing w:after="0"/>
        <w:jc w:val="right"/>
        <w:rPr>
          <w:rFonts w:ascii="Sakkal Majalla" w:hAnsi="Sakkal Majalla"/>
          <w:b/>
          <w:bCs w:val="0"/>
          <w:sz w:val="32"/>
          <w:szCs w:val="32"/>
          <w:rtl/>
        </w:rPr>
      </w:pPr>
    </w:p>
    <w:p w14:paraId="6462E0B2" w14:textId="77777777" w:rsidR="00072730" w:rsidRDefault="00072730" w:rsidP="00072730">
      <w:pPr>
        <w:spacing w:after="0"/>
        <w:jc w:val="right"/>
        <w:rPr>
          <w:rFonts w:ascii="Sakkal Majalla" w:hAnsi="Sakkal Majalla"/>
          <w:b/>
          <w:bCs w:val="0"/>
          <w:sz w:val="32"/>
          <w:szCs w:val="32"/>
        </w:rPr>
      </w:pPr>
    </w:p>
    <w:p w14:paraId="4052F989"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C039209" w14:textId="77777777" w:rsidR="00662E5F" w:rsidRPr="00662E5F" w:rsidRDefault="00662E5F" w:rsidP="00662E5F">
      <w:pPr>
        <w:pStyle w:val="20"/>
        <w:rPr>
          <w:rtl/>
        </w:rPr>
      </w:pPr>
      <w:bookmarkStart w:id="6" w:name="_Toc509738106"/>
      <w:bookmarkStart w:id="7" w:name="_Hlk503194851"/>
      <w:r w:rsidRPr="00662E5F">
        <w:rPr>
          <w:rtl/>
        </w:rPr>
        <w:lastRenderedPageBreak/>
        <w:t xml:space="preserve">نبذة عن </w:t>
      </w:r>
      <w:r w:rsidRPr="00662E5F">
        <w:rPr>
          <w:rFonts w:hint="cs"/>
          <w:rtl/>
        </w:rPr>
        <w:t>وزارة العدل</w:t>
      </w:r>
      <w:bookmarkEnd w:id="6"/>
    </w:p>
    <w:bookmarkEnd w:id="7"/>
    <w:p w14:paraId="3AF614E4"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0D8C3869"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575CD5DB" w14:textId="77777777" w:rsidR="00072730" w:rsidRDefault="00072730" w:rsidP="00072730">
      <w:pPr>
        <w:bidi/>
        <w:spacing w:after="0"/>
        <w:rPr>
          <w:rFonts w:ascii="Sakkal Majalla" w:hAnsi="Sakkal Majalla"/>
          <w:sz w:val="32"/>
          <w:szCs w:val="32"/>
        </w:rPr>
      </w:pPr>
    </w:p>
    <w:p w14:paraId="1F8517DD" w14:textId="77777777" w:rsidR="00072730" w:rsidRDefault="00072730" w:rsidP="00072730">
      <w:pPr>
        <w:bidi/>
        <w:spacing w:after="0"/>
        <w:rPr>
          <w:rFonts w:ascii="Sakkal Majalla" w:hAnsi="Sakkal Majalla"/>
          <w:sz w:val="32"/>
          <w:szCs w:val="32"/>
          <w:rtl/>
        </w:rPr>
      </w:pPr>
    </w:p>
    <w:p w14:paraId="4FF142F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098DAC67" w14:textId="0287ED14" w:rsidR="009B6621" w:rsidRPr="009B6621" w:rsidRDefault="00CB09EF" w:rsidP="009B6621">
      <w:pPr>
        <w:pStyle w:val="KPMGHeading1"/>
        <w:rPr>
          <w:sz w:val="32"/>
          <w:szCs w:val="32"/>
        </w:rPr>
      </w:pPr>
      <w:bookmarkStart w:id="8" w:name="_Toc509738107"/>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7247FE96" w14:textId="283C2E6F" w:rsidR="00322A56" w:rsidRDefault="00322A56" w:rsidP="009B6621">
      <w:pPr>
        <w:pStyle w:val="KPMGHeading2"/>
        <w:rPr>
          <w:b/>
          <w:bCs/>
          <w:sz w:val="28"/>
          <w:szCs w:val="28"/>
        </w:rPr>
      </w:pPr>
      <w:bookmarkStart w:id="9" w:name="_Toc509738108"/>
      <w:r>
        <w:rPr>
          <w:rFonts w:hint="cs"/>
          <w:b/>
          <w:bCs/>
          <w:sz w:val="28"/>
          <w:szCs w:val="28"/>
          <w:rtl/>
        </w:rPr>
        <w:t>إسم المشروع</w:t>
      </w:r>
      <w:bookmarkEnd w:id="9"/>
      <w:r>
        <w:rPr>
          <w:rFonts w:hint="cs"/>
          <w:b/>
          <w:bCs/>
          <w:sz w:val="28"/>
          <w:szCs w:val="28"/>
          <w:rtl/>
        </w:rPr>
        <w:t xml:space="preserve"> </w:t>
      </w:r>
    </w:p>
    <w:p w14:paraId="45FEB34E" w14:textId="3DAE37C3" w:rsidR="00072730" w:rsidRPr="00094CE9" w:rsidRDefault="00572088" w:rsidP="00315A92">
      <w:pPr>
        <w:bidi/>
        <w:rPr>
          <w:b/>
          <w:bCs w:val="0"/>
          <w:sz w:val="28"/>
          <w:szCs w:val="28"/>
        </w:rPr>
      </w:pPr>
      <w:r>
        <w:rPr>
          <w:rFonts w:hint="cs"/>
          <w:b/>
          <w:bCs w:val="0"/>
          <w:sz w:val="28"/>
          <w:szCs w:val="28"/>
          <w:rtl/>
        </w:rPr>
        <w:t xml:space="preserve">مشروع تهيئة وتطوير البنية التقنيه </w:t>
      </w:r>
      <w:r w:rsidR="00283143" w:rsidRPr="00283143">
        <w:rPr>
          <w:b/>
          <w:bCs w:val="0"/>
          <w:sz w:val="28"/>
          <w:szCs w:val="28"/>
          <w:rtl/>
        </w:rPr>
        <w:t>بالمحاكم</w:t>
      </w:r>
    </w:p>
    <w:p w14:paraId="230E635C" w14:textId="3EC24F03" w:rsidR="00072730" w:rsidRPr="009B6621" w:rsidRDefault="00072730" w:rsidP="009B6621">
      <w:pPr>
        <w:pStyle w:val="KPMGHeading2"/>
        <w:rPr>
          <w:b/>
          <w:bCs/>
          <w:sz w:val="28"/>
          <w:szCs w:val="28"/>
        </w:rPr>
      </w:pPr>
      <w:bookmarkStart w:id="10" w:name="_Toc509738110"/>
      <w:r w:rsidRPr="009B6621">
        <w:rPr>
          <w:b/>
          <w:bCs/>
          <w:sz w:val="28"/>
          <w:szCs w:val="28"/>
          <w:rtl/>
        </w:rPr>
        <w:t xml:space="preserve">التاريخ المستهدف لبداية </w:t>
      </w:r>
      <w:r w:rsidR="009B6621">
        <w:rPr>
          <w:rFonts w:hint="cs"/>
          <w:b/>
          <w:bCs/>
          <w:sz w:val="28"/>
          <w:szCs w:val="28"/>
          <w:rtl/>
        </w:rPr>
        <w:t>المشروع</w:t>
      </w:r>
      <w:bookmarkEnd w:id="10"/>
    </w:p>
    <w:p w14:paraId="2E894ADD" w14:textId="300F3EDA" w:rsidR="0031281B" w:rsidRPr="00617B31" w:rsidRDefault="00BF7943" w:rsidP="00572088">
      <w:pPr>
        <w:bidi/>
        <w:rPr>
          <w:rFonts w:ascii="Sakkal Majalla" w:hAnsi="Sakkal Majalla"/>
          <w:b/>
          <w:bCs w:val="0"/>
          <w:sz w:val="28"/>
          <w:szCs w:val="28"/>
        </w:rPr>
      </w:pPr>
      <w:bookmarkStart w:id="11" w:name="_Toc509738111"/>
      <w:r w:rsidRPr="00572088">
        <w:rPr>
          <w:rFonts w:ascii="Sakkal Majalla" w:hAnsi="Sakkal Majalla" w:hint="cs"/>
          <w:b/>
          <w:bCs w:val="0"/>
          <w:sz w:val="28"/>
          <w:szCs w:val="28"/>
          <w:rtl/>
        </w:rPr>
        <w:t>01</w:t>
      </w:r>
      <w:r w:rsidR="00627816" w:rsidRPr="00572088">
        <w:rPr>
          <w:rFonts w:ascii="Sakkal Majalla" w:hAnsi="Sakkal Majalla"/>
          <w:b/>
          <w:bCs w:val="0"/>
          <w:sz w:val="28"/>
          <w:szCs w:val="28"/>
          <w:rtl/>
        </w:rPr>
        <w:t>/</w:t>
      </w:r>
      <w:r w:rsidRPr="00572088">
        <w:rPr>
          <w:rFonts w:ascii="Sakkal Majalla" w:hAnsi="Sakkal Majalla" w:hint="cs"/>
          <w:b/>
          <w:bCs w:val="0"/>
          <w:sz w:val="28"/>
          <w:szCs w:val="28"/>
          <w:rtl/>
        </w:rPr>
        <w:t>1</w:t>
      </w:r>
      <w:r w:rsidR="00572088" w:rsidRPr="00572088">
        <w:rPr>
          <w:rFonts w:ascii="Sakkal Majalla" w:hAnsi="Sakkal Majalla" w:hint="cs"/>
          <w:b/>
          <w:bCs w:val="0"/>
          <w:sz w:val="28"/>
          <w:szCs w:val="28"/>
          <w:rtl/>
        </w:rPr>
        <w:t>1</w:t>
      </w:r>
      <w:r w:rsidR="00627816" w:rsidRPr="00572088">
        <w:rPr>
          <w:rFonts w:ascii="Sakkal Majalla" w:hAnsi="Sakkal Majalla"/>
          <w:b/>
          <w:bCs w:val="0"/>
          <w:sz w:val="28"/>
          <w:szCs w:val="28"/>
          <w:rtl/>
        </w:rPr>
        <w:t>/</w:t>
      </w:r>
      <w:r w:rsidR="00315A92" w:rsidRPr="00572088">
        <w:rPr>
          <w:rFonts w:ascii="Sakkal Majalla" w:hAnsi="Sakkal Majalla" w:hint="cs"/>
          <w:b/>
          <w:bCs w:val="0"/>
          <w:sz w:val="28"/>
          <w:szCs w:val="28"/>
          <w:rtl/>
        </w:rPr>
        <w:t>2019</w:t>
      </w:r>
    </w:p>
    <w:p w14:paraId="660BDF8B" w14:textId="560E46A8" w:rsidR="00072730" w:rsidRPr="009B6621" w:rsidRDefault="00072730" w:rsidP="006E315F">
      <w:pPr>
        <w:pStyle w:val="KPMGHeading2"/>
        <w:rPr>
          <w:b/>
          <w:bCs/>
          <w:sz w:val="28"/>
          <w:szCs w:val="28"/>
        </w:rPr>
      </w:pPr>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14:paraId="708BB66D" w14:textId="4C56F272" w:rsidR="00072730" w:rsidRPr="00E72C65" w:rsidRDefault="00E72C65" w:rsidP="00E72C65">
      <w:pPr>
        <w:pStyle w:val="af4"/>
        <w:bidi/>
        <w:spacing w:after="0"/>
        <w:ind w:left="567"/>
        <w:rPr>
          <w:rFonts w:cs="Sakkal Majalla"/>
          <w:color w:val="000000" w:themeColor="text1"/>
          <w:sz w:val="28"/>
          <w:szCs w:val="28"/>
          <w:rtl/>
        </w:rPr>
      </w:pPr>
      <w:r w:rsidRPr="00E72C65">
        <w:rPr>
          <w:rFonts w:cs="Sakkal Majalla" w:hint="cs"/>
          <w:color w:val="000000" w:themeColor="text1"/>
          <w:sz w:val="28"/>
          <w:szCs w:val="28"/>
          <w:rtl/>
        </w:rPr>
        <w:t>عدد 24</w:t>
      </w:r>
      <w:r w:rsidR="00BF7943" w:rsidRPr="00E72C65">
        <w:rPr>
          <w:rFonts w:cs="Sakkal Majalla" w:hint="cs"/>
          <w:color w:val="000000" w:themeColor="text1"/>
          <w:sz w:val="28"/>
          <w:szCs w:val="28"/>
          <w:rtl/>
        </w:rPr>
        <w:t xml:space="preserve"> شهراً</w:t>
      </w:r>
      <w:r w:rsidR="002E0ED2" w:rsidRPr="00E72C65">
        <w:rPr>
          <w:rFonts w:cs="Sakkal Majalla" w:hint="cs"/>
          <w:color w:val="000000" w:themeColor="text1"/>
          <w:sz w:val="28"/>
          <w:szCs w:val="28"/>
          <w:rtl/>
        </w:rPr>
        <w:t xml:space="preserve"> </w:t>
      </w:r>
    </w:p>
    <w:p w14:paraId="3AE2791F" w14:textId="7705BBE9" w:rsidR="00072730" w:rsidRPr="009B6621" w:rsidRDefault="00072730" w:rsidP="009B6621">
      <w:pPr>
        <w:pStyle w:val="KPMGHeading2"/>
        <w:rPr>
          <w:b/>
          <w:bCs/>
          <w:sz w:val="28"/>
          <w:szCs w:val="28"/>
        </w:rPr>
      </w:pPr>
      <w:bookmarkStart w:id="12" w:name="_Toc509738112"/>
      <w:r w:rsidRPr="009B6621">
        <w:rPr>
          <w:b/>
          <w:bCs/>
          <w:sz w:val="28"/>
          <w:szCs w:val="28"/>
          <w:rtl/>
        </w:rPr>
        <w:t>موقع العمل</w:t>
      </w:r>
      <w:bookmarkEnd w:id="12"/>
      <w:r w:rsidRPr="009B6621">
        <w:rPr>
          <w:b/>
          <w:bCs/>
          <w:sz w:val="28"/>
          <w:szCs w:val="28"/>
          <w:rtl/>
        </w:rPr>
        <w:t xml:space="preserve"> </w:t>
      </w:r>
    </w:p>
    <w:p w14:paraId="1D4D681D" w14:textId="104CE97B" w:rsidR="00072730" w:rsidRPr="00E72C65" w:rsidRDefault="00E72C65" w:rsidP="00322A56">
      <w:pPr>
        <w:pStyle w:val="af4"/>
        <w:bidi/>
        <w:spacing w:after="0"/>
        <w:ind w:left="567"/>
        <w:rPr>
          <w:rFonts w:eastAsiaTheme="majorEastAsia" w:cs="Sakkal Majalla"/>
          <w:b/>
          <w:bCs/>
          <w:sz w:val="28"/>
          <w:szCs w:val="28"/>
          <w:rtl/>
          <w:lang w:bidi="ar-JO"/>
        </w:rPr>
      </w:pPr>
      <w:r w:rsidRPr="00E72C65">
        <w:rPr>
          <w:rFonts w:cs="Sakkal Majalla" w:hint="cs"/>
          <w:color w:val="000000" w:themeColor="text1"/>
          <w:sz w:val="28"/>
          <w:szCs w:val="28"/>
          <w:rtl/>
        </w:rPr>
        <w:t xml:space="preserve">تحدد المناطق الجغرافية حسب اختيار المحاكم </w:t>
      </w:r>
      <w:r>
        <w:rPr>
          <w:rFonts w:cs="Sakkal Majalla" w:hint="cs"/>
          <w:color w:val="000000" w:themeColor="text1"/>
          <w:sz w:val="28"/>
          <w:szCs w:val="28"/>
          <w:rtl/>
        </w:rPr>
        <w:t>اثناء عمليه التخطيط للبرنامج موزعه على 6 مناطق جغرافيه بعدد 100 محكمه كمرحله أولى.</w:t>
      </w:r>
      <w:r w:rsidR="002E0ED2" w:rsidRPr="00E72C65">
        <w:rPr>
          <w:rFonts w:eastAsiaTheme="majorEastAsia" w:cs="Sakkal Majalla" w:hint="cs"/>
          <w:b/>
          <w:bCs/>
          <w:sz w:val="28"/>
          <w:szCs w:val="28"/>
          <w:rtl/>
          <w:lang w:bidi="ar-JO"/>
        </w:rPr>
        <w:t xml:space="preserve"> </w:t>
      </w:r>
      <w:r w:rsidR="00572088" w:rsidRPr="00E72C65">
        <w:rPr>
          <w:rFonts w:eastAsiaTheme="majorEastAsia" w:cs="Sakkal Majalla" w:hint="cs"/>
          <w:b/>
          <w:bCs/>
          <w:sz w:val="28"/>
          <w:szCs w:val="28"/>
          <w:rtl/>
          <w:lang w:bidi="ar-JO"/>
        </w:rPr>
        <w:t xml:space="preserve"> </w:t>
      </w:r>
    </w:p>
    <w:p w14:paraId="3D9FEFCF" w14:textId="78925843" w:rsidR="00072730" w:rsidRPr="009B6621" w:rsidRDefault="00072730" w:rsidP="009B6621">
      <w:pPr>
        <w:pStyle w:val="KPMGHeading2"/>
        <w:rPr>
          <w:b/>
          <w:bCs/>
          <w:sz w:val="28"/>
          <w:szCs w:val="28"/>
        </w:rPr>
      </w:pPr>
      <w:bookmarkStart w:id="13" w:name="_Toc509738113"/>
      <w:r w:rsidRPr="009B6621">
        <w:rPr>
          <w:b/>
          <w:bCs/>
          <w:sz w:val="28"/>
          <w:szCs w:val="28"/>
          <w:rtl/>
        </w:rPr>
        <w:t>وصف عام للخدمة المطلوبة</w:t>
      </w:r>
      <w:bookmarkEnd w:id="13"/>
      <w:r w:rsidRPr="009B6621">
        <w:rPr>
          <w:b/>
          <w:bCs/>
          <w:sz w:val="28"/>
          <w:szCs w:val="28"/>
          <w:rtl/>
        </w:rPr>
        <w:t xml:space="preserve"> </w:t>
      </w:r>
    </w:p>
    <w:p w14:paraId="5FF98E95" w14:textId="4BD29550" w:rsidR="00572088" w:rsidRDefault="00572088" w:rsidP="00A927FF">
      <w:pPr>
        <w:pStyle w:val="af4"/>
        <w:bidi/>
        <w:spacing w:after="0"/>
        <w:ind w:left="567"/>
        <w:jc w:val="both"/>
        <w:rPr>
          <w:rFonts w:cs="Sakkal Majalla"/>
          <w:sz w:val="28"/>
          <w:szCs w:val="28"/>
          <w:rtl/>
        </w:rPr>
      </w:pPr>
      <w:r>
        <w:rPr>
          <w:rFonts w:cs="Sakkal Majalla" w:hint="cs"/>
          <w:sz w:val="28"/>
          <w:szCs w:val="28"/>
          <w:rtl/>
        </w:rPr>
        <w:t xml:space="preserve">تهيئة وتطوير البنية التقنيه التحتية لوزاره العدل لتشمل </w:t>
      </w:r>
      <w:r w:rsidR="00A927FF">
        <w:rPr>
          <w:rFonts w:cs="Sakkal Majalla" w:hint="cs"/>
          <w:sz w:val="28"/>
          <w:szCs w:val="28"/>
          <w:rtl/>
        </w:rPr>
        <w:t>الجوانب</w:t>
      </w:r>
      <w:r>
        <w:rPr>
          <w:rFonts w:cs="Sakkal Majalla" w:hint="cs"/>
          <w:sz w:val="28"/>
          <w:szCs w:val="28"/>
          <w:rtl/>
        </w:rPr>
        <w:t xml:space="preserve"> </w:t>
      </w:r>
      <w:r w:rsidR="00A927FF">
        <w:rPr>
          <w:rFonts w:cs="Sakkal Majalla" w:hint="cs"/>
          <w:sz w:val="28"/>
          <w:szCs w:val="28"/>
          <w:rtl/>
        </w:rPr>
        <w:t>الاتية:</w:t>
      </w:r>
    </w:p>
    <w:p w14:paraId="2C7BA410" w14:textId="075D88F6" w:rsidR="00572088" w:rsidRDefault="00572088" w:rsidP="00A927FF">
      <w:pPr>
        <w:pStyle w:val="af4"/>
        <w:numPr>
          <w:ilvl w:val="0"/>
          <w:numId w:val="74"/>
        </w:numPr>
        <w:bidi/>
        <w:spacing w:after="0"/>
        <w:jc w:val="both"/>
        <w:rPr>
          <w:rFonts w:cs="Sakkal Majalla"/>
          <w:sz w:val="28"/>
          <w:szCs w:val="28"/>
        </w:rPr>
      </w:pPr>
      <w:r>
        <w:rPr>
          <w:rFonts w:cs="Sakkal Majalla" w:hint="cs"/>
          <w:sz w:val="28"/>
          <w:szCs w:val="28"/>
          <w:rtl/>
        </w:rPr>
        <w:t>البنية التقنية التحت</w:t>
      </w:r>
      <w:r w:rsidR="00A927FF">
        <w:rPr>
          <w:rFonts w:cs="Sakkal Majalla" w:hint="cs"/>
          <w:sz w:val="28"/>
          <w:szCs w:val="28"/>
          <w:rtl/>
        </w:rPr>
        <w:t>ية.</w:t>
      </w:r>
    </w:p>
    <w:p w14:paraId="4EA969E1" w14:textId="7279C34D" w:rsidR="00572088" w:rsidRDefault="00572088" w:rsidP="00E72C65">
      <w:pPr>
        <w:pStyle w:val="af4"/>
        <w:numPr>
          <w:ilvl w:val="0"/>
          <w:numId w:val="74"/>
        </w:numPr>
        <w:bidi/>
        <w:spacing w:after="0"/>
        <w:jc w:val="both"/>
        <w:rPr>
          <w:rFonts w:cs="Sakkal Majalla"/>
          <w:sz w:val="28"/>
          <w:szCs w:val="28"/>
        </w:rPr>
      </w:pPr>
      <w:r>
        <w:rPr>
          <w:rFonts w:cs="Sakkal Majalla" w:hint="cs"/>
          <w:sz w:val="28"/>
          <w:szCs w:val="28"/>
          <w:rtl/>
        </w:rPr>
        <w:t xml:space="preserve">نموذج العمل </w:t>
      </w:r>
      <w:r w:rsidR="00A927FF">
        <w:rPr>
          <w:rFonts w:cs="Sakkal Majalla" w:hint="cs"/>
          <w:sz w:val="28"/>
          <w:szCs w:val="28"/>
          <w:rtl/>
        </w:rPr>
        <w:t>التشغيلى</w:t>
      </w:r>
      <w:r w:rsidR="00E72C65">
        <w:rPr>
          <w:rFonts w:cs="Sakkal Majalla" w:hint="cs"/>
          <w:sz w:val="28"/>
          <w:szCs w:val="28"/>
          <w:rtl/>
        </w:rPr>
        <w:t xml:space="preserve"> للبنية التقنية التحتية</w:t>
      </w:r>
      <w:r w:rsidR="00A927FF">
        <w:rPr>
          <w:rFonts w:cs="Sakkal Majalla" w:hint="cs"/>
          <w:sz w:val="28"/>
          <w:szCs w:val="28"/>
          <w:rtl/>
        </w:rPr>
        <w:t>.</w:t>
      </w:r>
    </w:p>
    <w:p w14:paraId="3BA7E3A1" w14:textId="3FFDE262" w:rsidR="00572088" w:rsidRDefault="00572088" w:rsidP="00A927FF">
      <w:pPr>
        <w:pStyle w:val="af4"/>
        <w:numPr>
          <w:ilvl w:val="0"/>
          <w:numId w:val="74"/>
        </w:numPr>
        <w:bidi/>
        <w:spacing w:after="0"/>
        <w:jc w:val="both"/>
        <w:rPr>
          <w:rFonts w:cs="Sakkal Majalla"/>
          <w:sz w:val="28"/>
          <w:szCs w:val="28"/>
        </w:rPr>
      </w:pPr>
      <w:r>
        <w:rPr>
          <w:rFonts w:cs="Sakkal Majalla" w:hint="cs"/>
          <w:sz w:val="28"/>
          <w:szCs w:val="28"/>
          <w:rtl/>
        </w:rPr>
        <w:t>الحوكمه</w:t>
      </w:r>
      <w:r w:rsidR="00A927FF">
        <w:rPr>
          <w:rFonts w:cs="Sakkal Majalla" w:hint="cs"/>
          <w:sz w:val="28"/>
          <w:szCs w:val="28"/>
          <w:rtl/>
        </w:rPr>
        <w:t>.</w:t>
      </w:r>
      <w:r>
        <w:rPr>
          <w:rFonts w:cs="Sakkal Majalla" w:hint="cs"/>
          <w:sz w:val="28"/>
          <w:szCs w:val="28"/>
          <w:rtl/>
        </w:rPr>
        <w:t xml:space="preserve"> </w:t>
      </w:r>
    </w:p>
    <w:p w14:paraId="645B524E" w14:textId="18C65F0B" w:rsidR="00572088" w:rsidRDefault="00572088" w:rsidP="00A927FF">
      <w:pPr>
        <w:pStyle w:val="af4"/>
        <w:numPr>
          <w:ilvl w:val="0"/>
          <w:numId w:val="74"/>
        </w:numPr>
        <w:bidi/>
        <w:spacing w:after="0"/>
        <w:jc w:val="both"/>
        <w:rPr>
          <w:rFonts w:cs="Sakkal Majalla"/>
          <w:sz w:val="28"/>
          <w:szCs w:val="28"/>
        </w:rPr>
      </w:pPr>
      <w:r>
        <w:rPr>
          <w:rFonts w:cs="Sakkal Majalla" w:hint="cs"/>
          <w:sz w:val="28"/>
          <w:szCs w:val="28"/>
          <w:rtl/>
        </w:rPr>
        <w:t>المحاكم</w:t>
      </w:r>
      <w:r w:rsidR="00E72C65">
        <w:rPr>
          <w:rFonts w:cs="Sakkal Majalla" w:hint="cs"/>
          <w:sz w:val="28"/>
          <w:szCs w:val="28"/>
          <w:rtl/>
        </w:rPr>
        <w:t xml:space="preserve"> التابعة لوزاره العدل.</w:t>
      </w:r>
    </w:p>
    <w:p w14:paraId="5A42917B" w14:textId="77777777" w:rsidR="00572088" w:rsidRPr="004A1048" w:rsidRDefault="00572088" w:rsidP="00572088">
      <w:pPr>
        <w:pStyle w:val="af4"/>
        <w:bidi/>
        <w:spacing w:after="0"/>
        <w:ind w:left="567"/>
        <w:jc w:val="both"/>
        <w:rPr>
          <w:sz w:val="28"/>
          <w:szCs w:val="28"/>
          <w:rtl/>
        </w:rPr>
      </w:pPr>
    </w:p>
    <w:p w14:paraId="4F681D65" w14:textId="437E22A3" w:rsidR="006E6858" w:rsidRPr="009B6621" w:rsidRDefault="00072730" w:rsidP="001D1190">
      <w:pPr>
        <w:pStyle w:val="KPMGHeading2"/>
        <w:ind w:left="477" w:hanging="477"/>
        <w:rPr>
          <w:b/>
          <w:bCs/>
          <w:sz w:val="28"/>
          <w:szCs w:val="28"/>
        </w:rPr>
      </w:pPr>
      <w:bookmarkStart w:id="14" w:name="_Toc509738114"/>
      <w:r w:rsidRPr="009B6621">
        <w:rPr>
          <w:b/>
          <w:bCs/>
          <w:sz w:val="28"/>
          <w:szCs w:val="28"/>
          <w:rtl/>
        </w:rPr>
        <w:t>وصف تفصيلي للخدمة المطلوبة</w:t>
      </w:r>
      <w:bookmarkEnd w:id="14"/>
      <w:r w:rsidRPr="009B6621">
        <w:rPr>
          <w:b/>
          <w:bCs/>
          <w:sz w:val="28"/>
          <w:szCs w:val="28"/>
          <w:rtl/>
        </w:rPr>
        <w:t xml:space="preserve"> </w:t>
      </w:r>
    </w:p>
    <w:p w14:paraId="1DE16D57" w14:textId="2C89240A" w:rsidR="00D17BDB" w:rsidRDefault="00A927FF" w:rsidP="00C2457A">
      <w:pPr>
        <w:pStyle w:val="KPMGHeading3"/>
        <w:ind w:left="927" w:hanging="630"/>
        <w:jc w:val="both"/>
        <w:rPr>
          <w:sz w:val="28"/>
          <w:szCs w:val="28"/>
        </w:rPr>
      </w:pPr>
      <w:bookmarkStart w:id="15" w:name="_Toc509738115"/>
      <w:r>
        <w:rPr>
          <w:rFonts w:hint="cs"/>
          <w:sz w:val="28"/>
          <w:szCs w:val="28"/>
          <w:rtl/>
        </w:rPr>
        <w:t xml:space="preserve">البنية التقنيه التحتيه </w:t>
      </w:r>
      <w:r>
        <w:rPr>
          <w:sz w:val="28"/>
          <w:szCs w:val="28"/>
        </w:rPr>
        <w:t>Infra structure</w:t>
      </w:r>
    </w:p>
    <w:p w14:paraId="2438671B" w14:textId="1B62A3BA" w:rsidR="002E0ED2" w:rsidRDefault="002E0ED2" w:rsidP="002E0ED2">
      <w:pPr>
        <w:pStyle w:val="KPMGHeading3"/>
        <w:numPr>
          <w:ilvl w:val="0"/>
          <w:numId w:val="0"/>
        </w:numPr>
        <w:ind w:left="927"/>
        <w:jc w:val="both"/>
        <w:rPr>
          <w:sz w:val="28"/>
          <w:szCs w:val="28"/>
          <w:rtl/>
        </w:rPr>
      </w:pPr>
      <w:r>
        <w:rPr>
          <w:rFonts w:hint="cs"/>
          <w:sz w:val="28"/>
          <w:szCs w:val="28"/>
          <w:rtl/>
        </w:rPr>
        <w:t xml:space="preserve">فيما </w:t>
      </w:r>
      <w:r w:rsidR="00E72C65">
        <w:rPr>
          <w:rFonts w:hint="cs"/>
          <w:sz w:val="28"/>
          <w:szCs w:val="28"/>
          <w:rtl/>
        </w:rPr>
        <w:t>يلي</w:t>
      </w:r>
      <w:r>
        <w:rPr>
          <w:rFonts w:hint="cs"/>
          <w:sz w:val="28"/>
          <w:szCs w:val="28"/>
          <w:rtl/>
        </w:rPr>
        <w:t xml:space="preserve"> المتطلبات العامه فيما يخص تطوير البينيه التقنيه التحتيه لتشمل جوانب اربعه </w:t>
      </w:r>
    </w:p>
    <w:p w14:paraId="1C6CF637" w14:textId="0492DFD8" w:rsidR="002E0ED2" w:rsidRDefault="002E0ED2" w:rsidP="002E0ED2">
      <w:pPr>
        <w:pStyle w:val="KPMGHeading3"/>
        <w:numPr>
          <w:ilvl w:val="0"/>
          <w:numId w:val="71"/>
        </w:numPr>
        <w:jc w:val="both"/>
        <w:rPr>
          <w:sz w:val="28"/>
          <w:szCs w:val="28"/>
        </w:rPr>
      </w:pPr>
      <w:r>
        <w:rPr>
          <w:sz w:val="28"/>
          <w:szCs w:val="28"/>
        </w:rPr>
        <w:t>Software Defined Data Center</w:t>
      </w:r>
    </w:p>
    <w:p w14:paraId="11A218D8" w14:textId="198EE910" w:rsidR="002E0ED2" w:rsidRDefault="002E0ED2" w:rsidP="002E0ED2">
      <w:pPr>
        <w:pStyle w:val="KPMGHeading3"/>
        <w:numPr>
          <w:ilvl w:val="0"/>
          <w:numId w:val="71"/>
        </w:numPr>
        <w:jc w:val="both"/>
        <w:rPr>
          <w:sz w:val="28"/>
          <w:szCs w:val="28"/>
        </w:rPr>
      </w:pPr>
      <w:r>
        <w:rPr>
          <w:sz w:val="28"/>
          <w:szCs w:val="28"/>
        </w:rPr>
        <w:t>Infrastructure as a Code</w:t>
      </w:r>
    </w:p>
    <w:p w14:paraId="1A8FCE40" w14:textId="2B94FBA5" w:rsidR="002E0ED2" w:rsidRDefault="002E0ED2" w:rsidP="002E0ED2">
      <w:pPr>
        <w:pStyle w:val="KPMGHeading3"/>
        <w:numPr>
          <w:ilvl w:val="0"/>
          <w:numId w:val="71"/>
        </w:numPr>
        <w:jc w:val="both"/>
        <w:rPr>
          <w:sz w:val="28"/>
          <w:szCs w:val="28"/>
        </w:rPr>
      </w:pPr>
      <w:r>
        <w:rPr>
          <w:sz w:val="28"/>
          <w:szCs w:val="28"/>
        </w:rPr>
        <w:t xml:space="preserve">Security operation Center </w:t>
      </w:r>
    </w:p>
    <w:p w14:paraId="0D86B632" w14:textId="1CC05483" w:rsidR="002E0ED2" w:rsidRDefault="002E0ED2" w:rsidP="002E0ED2">
      <w:pPr>
        <w:pStyle w:val="KPMGHeading3"/>
        <w:numPr>
          <w:ilvl w:val="0"/>
          <w:numId w:val="71"/>
        </w:numPr>
        <w:jc w:val="both"/>
        <w:rPr>
          <w:sz w:val="28"/>
          <w:szCs w:val="28"/>
        </w:rPr>
      </w:pPr>
      <w:proofErr w:type="spellStart"/>
      <w:r>
        <w:rPr>
          <w:sz w:val="28"/>
          <w:szCs w:val="28"/>
        </w:rPr>
        <w:t>Reseilency</w:t>
      </w:r>
      <w:proofErr w:type="spellEnd"/>
    </w:p>
    <w:p w14:paraId="32DF74CE" w14:textId="0441737C" w:rsidR="002E0ED2" w:rsidRDefault="002E0ED2" w:rsidP="002E0ED2">
      <w:pPr>
        <w:pStyle w:val="KPMGHeading3"/>
        <w:numPr>
          <w:ilvl w:val="0"/>
          <w:numId w:val="71"/>
        </w:numPr>
        <w:jc w:val="both"/>
        <w:rPr>
          <w:sz w:val="28"/>
          <w:szCs w:val="28"/>
        </w:rPr>
      </w:pPr>
      <w:r>
        <w:rPr>
          <w:sz w:val="28"/>
          <w:szCs w:val="28"/>
        </w:rPr>
        <w:t xml:space="preserve">Migration </w:t>
      </w:r>
    </w:p>
    <w:p w14:paraId="5DF8052E" w14:textId="0EEBAB34" w:rsidR="00283143" w:rsidRDefault="00283143" w:rsidP="00283143">
      <w:pPr>
        <w:pStyle w:val="KPMGHeading3"/>
        <w:numPr>
          <w:ilvl w:val="0"/>
          <w:numId w:val="0"/>
        </w:numPr>
        <w:ind w:left="720" w:hanging="720"/>
        <w:jc w:val="both"/>
        <w:rPr>
          <w:sz w:val="28"/>
          <w:szCs w:val="28"/>
          <w:rtl/>
        </w:rPr>
      </w:pPr>
    </w:p>
    <w:p w14:paraId="0213962D" w14:textId="77777777" w:rsidR="00283143" w:rsidRDefault="00283143" w:rsidP="00283143">
      <w:pPr>
        <w:pStyle w:val="KPMGHeading3"/>
        <w:numPr>
          <w:ilvl w:val="0"/>
          <w:numId w:val="0"/>
        </w:numPr>
        <w:ind w:left="720" w:hanging="720"/>
        <w:jc w:val="both"/>
        <w:rPr>
          <w:sz w:val="28"/>
          <w:szCs w:val="28"/>
        </w:rPr>
      </w:pPr>
    </w:p>
    <w:p w14:paraId="69EF1DB5" w14:textId="77777777" w:rsidR="002E0ED2" w:rsidRDefault="002E0ED2" w:rsidP="002E0ED2">
      <w:pPr>
        <w:pStyle w:val="KPMGHeading3"/>
        <w:numPr>
          <w:ilvl w:val="0"/>
          <w:numId w:val="0"/>
        </w:numPr>
        <w:ind w:left="1365"/>
        <w:jc w:val="both"/>
        <w:rPr>
          <w:sz w:val="28"/>
          <w:szCs w:val="28"/>
        </w:rPr>
      </w:pPr>
    </w:p>
    <w:tbl>
      <w:tblPr>
        <w:tblStyle w:val="1-1"/>
        <w:tblW w:w="8725" w:type="dxa"/>
        <w:tblLook w:val="04A0" w:firstRow="1" w:lastRow="0" w:firstColumn="1" w:lastColumn="0" w:noHBand="0" w:noVBand="1"/>
      </w:tblPr>
      <w:tblGrid>
        <w:gridCol w:w="1069"/>
        <w:gridCol w:w="2117"/>
        <w:gridCol w:w="5539"/>
      </w:tblGrid>
      <w:tr w:rsidR="00A927FF" w:rsidRPr="00A927FF" w14:paraId="57256369" w14:textId="77777777" w:rsidTr="00A927FF">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69" w:type="dxa"/>
          </w:tcPr>
          <w:p w14:paraId="386FCA2C" w14:textId="77777777" w:rsidR="00A927FF" w:rsidRPr="00A927FF" w:rsidRDefault="00A927FF" w:rsidP="00C83417">
            <w:pPr>
              <w:jc w:val="center"/>
              <w:rPr>
                <w:rFonts w:asciiTheme="majorBidi" w:hAnsiTheme="majorBidi" w:cstheme="majorBidi"/>
                <w:color w:val="002060"/>
              </w:rPr>
            </w:pPr>
            <w:r w:rsidRPr="00A927FF">
              <w:rPr>
                <w:rFonts w:asciiTheme="majorBidi" w:hAnsiTheme="majorBidi" w:cstheme="majorBidi"/>
                <w:color w:val="002060"/>
              </w:rPr>
              <w:lastRenderedPageBreak/>
              <w:t>ID</w:t>
            </w:r>
          </w:p>
        </w:tc>
        <w:tc>
          <w:tcPr>
            <w:tcW w:w="2117" w:type="dxa"/>
          </w:tcPr>
          <w:p w14:paraId="33ABC9A2" w14:textId="77777777" w:rsidR="00A927FF" w:rsidRPr="00A927FF" w:rsidRDefault="00A927FF" w:rsidP="00C8341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2060"/>
              </w:rPr>
            </w:pPr>
            <w:r w:rsidRPr="00A927FF">
              <w:rPr>
                <w:rFonts w:asciiTheme="majorBidi" w:hAnsiTheme="majorBidi" w:cstheme="majorBidi"/>
                <w:color w:val="002060"/>
              </w:rPr>
              <w:t>Name</w:t>
            </w:r>
          </w:p>
        </w:tc>
        <w:tc>
          <w:tcPr>
            <w:tcW w:w="5539" w:type="dxa"/>
          </w:tcPr>
          <w:p w14:paraId="606328E9" w14:textId="77777777" w:rsidR="00A927FF" w:rsidRPr="00A927FF" w:rsidRDefault="00A927FF" w:rsidP="00C83417">
            <w:pPr>
              <w:jc w:val="cente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color w:val="002060"/>
              </w:rPr>
            </w:pPr>
            <w:r w:rsidRPr="00A927FF">
              <w:rPr>
                <w:rFonts w:asciiTheme="majorBidi" w:hAnsiTheme="majorBidi" w:cstheme="majorBidi"/>
                <w:color w:val="002060"/>
              </w:rPr>
              <w:t>Description</w:t>
            </w:r>
          </w:p>
        </w:tc>
      </w:tr>
      <w:tr w:rsidR="00A927FF" w:rsidRPr="00A927FF" w14:paraId="727B7CBF" w14:textId="77777777" w:rsidTr="00A927FF">
        <w:tc>
          <w:tcPr>
            <w:cnfStyle w:val="001000000000" w:firstRow="0" w:lastRow="0" w:firstColumn="1" w:lastColumn="0" w:oddVBand="0" w:evenVBand="0" w:oddHBand="0" w:evenHBand="0" w:firstRowFirstColumn="0" w:firstRowLastColumn="0" w:lastRowFirstColumn="0" w:lastRowLastColumn="0"/>
            <w:tcW w:w="1069" w:type="dxa"/>
          </w:tcPr>
          <w:p w14:paraId="50639B25" w14:textId="77777777" w:rsidR="00A927FF" w:rsidRPr="00A927FF" w:rsidRDefault="00A927FF" w:rsidP="00C83417">
            <w:pPr>
              <w:rPr>
                <w:rFonts w:asciiTheme="majorBidi" w:hAnsiTheme="majorBidi" w:cstheme="majorBidi"/>
              </w:rPr>
            </w:pPr>
            <w:r w:rsidRPr="00A927FF">
              <w:rPr>
                <w:rFonts w:asciiTheme="majorBidi" w:hAnsiTheme="majorBidi" w:cstheme="majorBidi"/>
              </w:rPr>
              <w:t>I01</w:t>
            </w:r>
          </w:p>
        </w:tc>
        <w:tc>
          <w:tcPr>
            <w:tcW w:w="2117" w:type="dxa"/>
          </w:tcPr>
          <w:p w14:paraId="1843B8C7" w14:textId="77777777" w:rsidR="00A927FF" w:rsidRPr="00A927FF"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927FF">
              <w:rPr>
                <w:rFonts w:asciiTheme="majorBidi" w:hAnsiTheme="majorBidi" w:cstheme="majorBidi"/>
              </w:rPr>
              <w:t>Software defined data center (SDDC)</w:t>
            </w:r>
          </w:p>
        </w:tc>
        <w:tc>
          <w:tcPr>
            <w:tcW w:w="5539" w:type="dxa"/>
          </w:tcPr>
          <w:p w14:paraId="79147811" w14:textId="77777777" w:rsidR="00A927FF" w:rsidRPr="00A927FF" w:rsidRDefault="00A927FF" w:rsidP="00A927FF">
            <w:pPr>
              <w:ind w:left="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927FF">
              <w:rPr>
                <w:rFonts w:asciiTheme="majorBidi" w:hAnsiTheme="majorBidi" w:cstheme="majorBidi"/>
              </w:rPr>
              <w:t>Define, design, and deploy;</w:t>
            </w:r>
          </w:p>
          <w:p w14:paraId="214F12D9"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The compute capabilities required for the cloud (CI/HCI)</w:t>
            </w:r>
          </w:p>
          <w:p w14:paraId="7192CD3F"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The SDN and physical network capabilities required</w:t>
            </w:r>
          </w:p>
          <w:p w14:paraId="27D8CF7E"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The software defined storage capabilities required</w:t>
            </w:r>
          </w:p>
          <w:p w14:paraId="439CD3F0"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The cloud management platform</w:t>
            </w:r>
          </w:p>
        </w:tc>
      </w:tr>
      <w:tr w:rsidR="00A927FF" w:rsidRPr="00A927FF" w14:paraId="3607FECB" w14:textId="77777777" w:rsidTr="00A927FF">
        <w:tc>
          <w:tcPr>
            <w:cnfStyle w:val="001000000000" w:firstRow="0" w:lastRow="0" w:firstColumn="1" w:lastColumn="0" w:oddVBand="0" w:evenVBand="0" w:oddHBand="0" w:evenHBand="0" w:firstRowFirstColumn="0" w:firstRowLastColumn="0" w:lastRowFirstColumn="0" w:lastRowLastColumn="0"/>
            <w:tcW w:w="1069" w:type="dxa"/>
          </w:tcPr>
          <w:p w14:paraId="066D8E12" w14:textId="77777777" w:rsidR="00A927FF" w:rsidRPr="00A927FF" w:rsidRDefault="00A927FF" w:rsidP="00C83417">
            <w:pPr>
              <w:rPr>
                <w:rFonts w:asciiTheme="majorBidi" w:hAnsiTheme="majorBidi" w:cstheme="majorBidi"/>
              </w:rPr>
            </w:pPr>
            <w:r w:rsidRPr="00A927FF">
              <w:rPr>
                <w:rFonts w:asciiTheme="majorBidi" w:hAnsiTheme="majorBidi" w:cstheme="majorBidi"/>
              </w:rPr>
              <w:t>I02</w:t>
            </w:r>
          </w:p>
        </w:tc>
        <w:tc>
          <w:tcPr>
            <w:tcW w:w="2117" w:type="dxa"/>
          </w:tcPr>
          <w:p w14:paraId="33F0048F" w14:textId="77777777" w:rsidR="00A927FF" w:rsidRPr="00A927FF"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927FF">
              <w:rPr>
                <w:rFonts w:asciiTheme="majorBidi" w:hAnsiTheme="majorBidi" w:cstheme="majorBidi"/>
              </w:rPr>
              <w:t>Infrastructure as a code (IAC)</w:t>
            </w:r>
          </w:p>
        </w:tc>
        <w:tc>
          <w:tcPr>
            <w:tcW w:w="5539" w:type="dxa"/>
          </w:tcPr>
          <w:p w14:paraId="19EBA862"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Define, design, and implement the capabilities required to support infrastructure as code capabilities.</w:t>
            </w:r>
          </w:p>
          <w:p w14:paraId="00A7878E"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Define the capabilities required to support API definitions</w:t>
            </w:r>
          </w:p>
        </w:tc>
      </w:tr>
      <w:tr w:rsidR="00A927FF" w:rsidRPr="00A927FF" w14:paraId="3545EB62" w14:textId="77777777" w:rsidTr="00A927FF">
        <w:tc>
          <w:tcPr>
            <w:cnfStyle w:val="001000000000" w:firstRow="0" w:lastRow="0" w:firstColumn="1" w:lastColumn="0" w:oddVBand="0" w:evenVBand="0" w:oddHBand="0" w:evenHBand="0" w:firstRowFirstColumn="0" w:firstRowLastColumn="0" w:lastRowFirstColumn="0" w:lastRowLastColumn="0"/>
            <w:tcW w:w="1069" w:type="dxa"/>
          </w:tcPr>
          <w:p w14:paraId="6BC69207" w14:textId="77777777" w:rsidR="00A927FF" w:rsidRPr="00A927FF" w:rsidRDefault="00A927FF" w:rsidP="00C83417">
            <w:pPr>
              <w:rPr>
                <w:rFonts w:asciiTheme="majorBidi" w:hAnsiTheme="majorBidi" w:cstheme="majorBidi"/>
              </w:rPr>
            </w:pPr>
            <w:r w:rsidRPr="00A927FF">
              <w:rPr>
                <w:rFonts w:asciiTheme="majorBidi" w:hAnsiTheme="majorBidi" w:cstheme="majorBidi"/>
              </w:rPr>
              <w:t>I03</w:t>
            </w:r>
          </w:p>
        </w:tc>
        <w:tc>
          <w:tcPr>
            <w:tcW w:w="2117" w:type="dxa"/>
          </w:tcPr>
          <w:p w14:paraId="3BDD0B82" w14:textId="235E58C9" w:rsidR="00A927FF" w:rsidRPr="00A927FF"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927FF">
              <w:rPr>
                <w:rFonts w:asciiTheme="majorBidi" w:hAnsiTheme="majorBidi" w:cstheme="majorBidi"/>
              </w:rPr>
              <w:t xml:space="preserve">Security Operation </w:t>
            </w:r>
            <w:r w:rsidR="002E0ED2">
              <w:rPr>
                <w:rFonts w:asciiTheme="majorBidi" w:hAnsiTheme="majorBidi" w:cstheme="majorBidi"/>
              </w:rPr>
              <w:t>Center</w:t>
            </w:r>
            <w:r w:rsidRPr="00A927FF">
              <w:rPr>
                <w:rFonts w:asciiTheme="majorBidi" w:hAnsiTheme="majorBidi" w:cstheme="majorBidi"/>
              </w:rPr>
              <w:t>(SOC)</w:t>
            </w:r>
          </w:p>
        </w:tc>
        <w:tc>
          <w:tcPr>
            <w:tcW w:w="5539" w:type="dxa"/>
          </w:tcPr>
          <w:p w14:paraId="2A0F4289" w14:textId="77777777" w:rsidR="00A927FF" w:rsidRPr="00A927FF"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927FF">
              <w:rPr>
                <w:rFonts w:asciiTheme="majorBidi" w:hAnsiTheme="majorBidi" w:cstheme="majorBidi"/>
              </w:rPr>
              <w:t>Define SOC requirements and capabilities to be implemented taking into consideration the following;</w:t>
            </w:r>
          </w:p>
          <w:p w14:paraId="2678401D"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DevOps pipeline has to plugin into the SOC</w:t>
            </w:r>
          </w:p>
          <w:p w14:paraId="6E4050CE"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Infrastructure must generate events from VRO and Control center to the SIEM, also service catalog entries need to be preapproved by soc using a mechanist like security passports</w:t>
            </w:r>
          </w:p>
          <w:p w14:paraId="3468D87C"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Define the policies and things like what are the pre-requisites required by security for every virtual machine, container, etc.</w:t>
            </w:r>
          </w:p>
        </w:tc>
      </w:tr>
      <w:tr w:rsidR="00A927FF" w:rsidRPr="00A927FF" w14:paraId="0DE3178C" w14:textId="77777777" w:rsidTr="00A927FF">
        <w:tc>
          <w:tcPr>
            <w:cnfStyle w:val="001000000000" w:firstRow="0" w:lastRow="0" w:firstColumn="1" w:lastColumn="0" w:oddVBand="0" w:evenVBand="0" w:oddHBand="0" w:evenHBand="0" w:firstRowFirstColumn="0" w:firstRowLastColumn="0" w:lastRowFirstColumn="0" w:lastRowLastColumn="0"/>
            <w:tcW w:w="1069" w:type="dxa"/>
          </w:tcPr>
          <w:p w14:paraId="5663DC60" w14:textId="77777777" w:rsidR="00A927FF" w:rsidRPr="00A927FF" w:rsidRDefault="00A927FF" w:rsidP="00C83417">
            <w:pPr>
              <w:rPr>
                <w:rFonts w:asciiTheme="majorBidi" w:hAnsiTheme="majorBidi" w:cstheme="majorBidi"/>
              </w:rPr>
            </w:pPr>
            <w:r w:rsidRPr="00A927FF">
              <w:rPr>
                <w:rFonts w:asciiTheme="majorBidi" w:hAnsiTheme="majorBidi" w:cstheme="majorBidi"/>
              </w:rPr>
              <w:t>I04</w:t>
            </w:r>
          </w:p>
        </w:tc>
        <w:tc>
          <w:tcPr>
            <w:tcW w:w="2117" w:type="dxa"/>
          </w:tcPr>
          <w:p w14:paraId="500A3D8B" w14:textId="77777777" w:rsidR="00A927FF" w:rsidRPr="00A927FF"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927FF">
              <w:rPr>
                <w:rFonts w:asciiTheme="majorBidi" w:hAnsiTheme="majorBidi" w:cstheme="majorBidi"/>
              </w:rPr>
              <w:t>Resiliency</w:t>
            </w:r>
          </w:p>
        </w:tc>
        <w:tc>
          <w:tcPr>
            <w:tcW w:w="5539" w:type="dxa"/>
          </w:tcPr>
          <w:p w14:paraId="33E7E233"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Activities to close the gaps based on the BCDR activity</w:t>
            </w:r>
          </w:p>
          <w:p w14:paraId="61DD9D29" w14:textId="77777777" w:rsidR="00A927FF" w:rsidRPr="00A927FF"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 xml:space="preserve">Plan to have the application built to be resilient by design </w:t>
            </w:r>
          </w:p>
        </w:tc>
      </w:tr>
      <w:tr w:rsidR="00A927FF" w:rsidRPr="00A927FF" w14:paraId="64DE5A9A" w14:textId="77777777" w:rsidTr="00A927FF">
        <w:tc>
          <w:tcPr>
            <w:cnfStyle w:val="001000000000" w:firstRow="0" w:lastRow="0" w:firstColumn="1" w:lastColumn="0" w:oddVBand="0" w:evenVBand="0" w:oddHBand="0" w:evenHBand="0" w:firstRowFirstColumn="0" w:firstRowLastColumn="0" w:lastRowFirstColumn="0" w:lastRowLastColumn="0"/>
            <w:tcW w:w="1069" w:type="dxa"/>
          </w:tcPr>
          <w:p w14:paraId="5C0B0DAE" w14:textId="77777777" w:rsidR="00A927FF" w:rsidRPr="00A927FF" w:rsidRDefault="00A927FF" w:rsidP="00C83417">
            <w:pPr>
              <w:rPr>
                <w:rFonts w:asciiTheme="majorBidi" w:hAnsiTheme="majorBidi" w:cstheme="majorBidi"/>
              </w:rPr>
            </w:pPr>
            <w:r w:rsidRPr="00A927FF">
              <w:rPr>
                <w:rFonts w:asciiTheme="majorBidi" w:hAnsiTheme="majorBidi" w:cstheme="majorBidi"/>
              </w:rPr>
              <w:t>I05</w:t>
            </w:r>
          </w:p>
        </w:tc>
        <w:tc>
          <w:tcPr>
            <w:tcW w:w="2117" w:type="dxa"/>
          </w:tcPr>
          <w:p w14:paraId="2F18B26A" w14:textId="77777777" w:rsidR="00A927FF" w:rsidRPr="00A927FF"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A927FF">
              <w:rPr>
                <w:rFonts w:asciiTheme="majorBidi" w:hAnsiTheme="majorBidi" w:cstheme="majorBidi"/>
              </w:rPr>
              <w:t>Migration</w:t>
            </w:r>
          </w:p>
        </w:tc>
        <w:tc>
          <w:tcPr>
            <w:tcW w:w="5539" w:type="dxa"/>
          </w:tcPr>
          <w:p w14:paraId="23E61C46" w14:textId="77777777" w:rsidR="002E0ED2" w:rsidRDefault="00A927FF" w:rsidP="002E0ED2">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2"/>
                <w:szCs w:val="22"/>
              </w:rPr>
            </w:pPr>
            <w:r w:rsidRPr="00A927FF">
              <w:rPr>
                <w:rFonts w:asciiTheme="majorBidi" w:hAnsiTheme="majorBidi" w:cstheme="majorBidi"/>
                <w:sz w:val="22"/>
                <w:szCs w:val="22"/>
              </w:rPr>
              <w:t>Provide the detailed activities required to complete the workload migration project from the existing customer infrastructure to the target cloud environment, this will include</w:t>
            </w:r>
            <w:r w:rsidR="002E0ED2">
              <w:rPr>
                <w:rFonts w:asciiTheme="majorBidi" w:hAnsiTheme="majorBidi" w:cstheme="majorBidi"/>
                <w:sz w:val="22"/>
                <w:szCs w:val="22"/>
              </w:rPr>
              <w:t>:</w:t>
            </w:r>
          </w:p>
          <w:p w14:paraId="0D54B52D" w14:textId="77777777" w:rsidR="002E0ED2" w:rsidRPr="002E0ED2" w:rsidRDefault="00A927FF" w:rsidP="002E0ED2">
            <w:pPr>
              <w:pStyle w:val="af4"/>
              <w:numPr>
                <w:ilvl w:val="0"/>
                <w:numId w:val="81"/>
              </w:numPr>
              <w:spacing w:after="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E0ED2">
              <w:rPr>
                <w:rFonts w:asciiTheme="majorBidi" w:hAnsiTheme="majorBidi" w:cstheme="majorBidi"/>
              </w:rPr>
              <w:t>Blueprinting Activities</w:t>
            </w:r>
          </w:p>
          <w:p w14:paraId="1C2E1544" w14:textId="77777777" w:rsidR="002E0ED2" w:rsidRDefault="00A927FF" w:rsidP="002E0ED2">
            <w:pPr>
              <w:pStyle w:val="af4"/>
              <w:numPr>
                <w:ilvl w:val="0"/>
                <w:numId w:val="81"/>
              </w:numPr>
              <w:spacing w:after="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E0ED2">
              <w:rPr>
                <w:rFonts w:asciiTheme="majorBidi" w:hAnsiTheme="majorBidi" w:cstheme="majorBidi"/>
              </w:rPr>
              <w:t>APO and APA activities</w:t>
            </w:r>
          </w:p>
          <w:p w14:paraId="440DEA32" w14:textId="21D8FB51" w:rsidR="00A927FF" w:rsidRPr="002E0ED2" w:rsidRDefault="00A927FF" w:rsidP="002E0ED2">
            <w:pPr>
              <w:pStyle w:val="af4"/>
              <w:numPr>
                <w:ilvl w:val="0"/>
                <w:numId w:val="81"/>
              </w:numPr>
              <w:spacing w:after="0"/>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2E0ED2">
              <w:rPr>
                <w:rFonts w:asciiTheme="majorBidi" w:hAnsiTheme="majorBidi" w:cstheme="majorBidi"/>
                <w:sz w:val="22"/>
                <w:szCs w:val="22"/>
              </w:rPr>
              <w:t>Workload Migration Activities</w:t>
            </w:r>
          </w:p>
        </w:tc>
      </w:tr>
    </w:tbl>
    <w:p w14:paraId="64DC4077" w14:textId="77777777" w:rsidR="002E0ED2" w:rsidRDefault="002E0ED2" w:rsidP="002E0ED2">
      <w:pPr>
        <w:pStyle w:val="KPMGHeading2"/>
        <w:numPr>
          <w:ilvl w:val="0"/>
          <w:numId w:val="0"/>
        </w:numPr>
        <w:ind w:left="576"/>
        <w:rPr>
          <w:rtl/>
        </w:rPr>
      </w:pPr>
    </w:p>
    <w:p w14:paraId="0F82B588" w14:textId="77777777" w:rsidR="002E0ED2" w:rsidRDefault="002E0ED2">
      <w:pPr>
        <w:spacing w:after="160" w:line="259" w:lineRule="auto"/>
        <w:ind w:left="0"/>
        <w:jc w:val="left"/>
        <w:rPr>
          <w:rFonts w:ascii="Sakkal Majalla" w:eastAsiaTheme="majorEastAsia" w:hAnsi="Sakkal Majalla"/>
          <w:bCs w:val="0"/>
          <w:sz w:val="28"/>
          <w:szCs w:val="28"/>
          <w:rtl/>
        </w:rPr>
      </w:pPr>
      <w:r>
        <w:rPr>
          <w:sz w:val="28"/>
          <w:szCs w:val="28"/>
          <w:rtl/>
        </w:rPr>
        <w:br w:type="page"/>
      </w:r>
    </w:p>
    <w:p w14:paraId="341051C6" w14:textId="70A1F00A" w:rsidR="00A927FF" w:rsidRDefault="00A927FF" w:rsidP="00C2457A">
      <w:pPr>
        <w:pStyle w:val="KPMGHeading3"/>
        <w:ind w:left="927" w:hanging="630"/>
        <w:jc w:val="both"/>
        <w:rPr>
          <w:sz w:val="28"/>
          <w:szCs w:val="28"/>
        </w:rPr>
      </w:pPr>
      <w:r>
        <w:rPr>
          <w:rFonts w:hint="cs"/>
          <w:sz w:val="28"/>
          <w:szCs w:val="28"/>
          <w:rtl/>
        </w:rPr>
        <w:lastRenderedPageBreak/>
        <w:t xml:space="preserve">نموذج العمل التشغيلى </w:t>
      </w:r>
      <w:r>
        <w:rPr>
          <w:sz w:val="28"/>
          <w:szCs w:val="28"/>
        </w:rPr>
        <w:t>Operating model</w:t>
      </w:r>
    </w:p>
    <w:p w14:paraId="6DC4CD76" w14:textId="22AA8737" w:rsidR="00A927FF" w:rsidRDefault="002E0ED2" w:rsidP="00A927FF">
      <w:pPr>
        <w:pStyle w:val="KPMGHeading3"/>
        <w:numPr>
          <w:ilvl w:val="0"/>
          <w:numId w:val="0"/>
        </w:numPr>
        <w:ind w:left="927"/>
        <w:jc w:val="both"/>
        <w:rPr>
          <w:sz w:val="28"/>
          <w:szCs w:val="28"/>
          <w:rtl/>
        </w:rPr>
      </w:pPr>
      <w:r>
        <w:rPr>
          <w:rFonts w:hint="cs"/>
          <w:sz w:val="28"/>
          <w:szCs w:val="28"/>
          <w:rtl/>
        </w:rPr>
        <w:t>يشمل نموذج العمل التشغيلى الجوانب الاتية:</w:t>
      </w:r>
    </w:p>
    <w:p w14:paraId="03121F87" w14:textId="0B824F6F" w:rsidR="002E0ED2" w:rsidRDefault="002E0ED2" w:rsidP="002E0ED2">
      <w:pPr>
        <w:pStyle w:val="KPMGHeading3"/>
        <w:numPr>
          <w:ilvl w:val="0"/>
          <w:numId w:val="82"/>
        </w:numPr>
        <w:jc w:val="both"/>
        <w:rPr>
          <w:sz w:val="28"/>
          <w:szCs w:val="28"/>
        </w:rPr>
      </w:pPr>
      <w:r>
        <w:rPr>
          <w:sz w:val="28"/>
          <w:szCs w:val="28"/>
        </w:rPr>
        <w:t>IT As Service Strategy definition</w:t>
      </w:r>
    </w:p>
    <w:p w14:paraId="212E183D" w14:textId="08FD5869" w:rsidR="002E0ED2" w:rsidRDefault="002E0ED2" w:rsidP="002E0ED2">
      <w:pPr>
        <w:pStyle w:val="KPMGHeading3"/>
        <w:numPr>
          <w:ilvl w:val="0"/>
          <w:numId w:val="82"/>
        </w:numPr>
        <w:jc w:val="both"/>
        <w:rPr>
          <w:sz w:val="28"/>
          <w:szCs w:val="28"/>
        </w:rPr>
      </w:pPr>
      <w:r>
        <w:rPr>
          <w:sz w:val="28"/>
          <w:szCs w:val="28"/>
        </w:rPr>
        <w:t>Service center Phase one</w:t>
      </w:r>
    </w:p>
    <w:p w14:paraId="7A3572B5" w14:textId="4C07154F" w:rsidR="002E0ED2" w:rsidRDefault="002E0ED2" w:rsidP="002E0ED2">
      <w:pPr>
        <w:pStyle w:val="KPMGHeading3"/>
        <w:numPr>
          <w:ilvl w:val="0"/>
          <w:numId w:val="82"/>
        </w:numPr>
        <w:jc w:val="both"/>
        <w:rPr>
          <w:sz w:val="28"/>
          <w:szCs w:val="28"/>
        </w:rPr>
      </w:pPr>
      <w:r>
        <w:rPr>
          <w:sz w:val="28"/>
          <w:szCs w:val="28"/>
        </w:rPr>
        <w:t>IT service management Process enhancement</w:t>
      </w:r>
    </w:p>
    <w:p w14:paraId="46C9446D" w14:textId="03D7B159" w:rsidR="002E0ED2" w:rsidRDefault="002E0ED2" w:rsidP="002E0ED2">
      <w:pPr>
        <w:pStyle w:val="KPMGHeading3"/>
        <w:numPr>
          <w:ilvl w:val="0"/>
          <w:numId w:val="82"/>
        </w:numPr>
        <w:jc w:val="both"/>
        <w:rPr>
          <w:sz w:val="28"/>
          <w:szCs w:val="28"/>
        </w:rPr>
      </w:pPr>
      <w:r>
        <w:rPr>
          <w:sz w:val="28"/>
          <w:szCs w:val="28"/>
        </w:rPr>
        <w:t>Service center main process</w:t>
      </w:r>
    </w:p>
    <w:p w14:paraId="04BB43B4" w14:textId="3E441821" w:rsidR="002E0ED2" w:rsidRDefault="002E0ED2" w:rsidP="002E0ED2">
      <w:pPr>
        <w:pStyle w:val="KPMGHeading3"/>
        <w:numPr>
          <w:ilvl w:val="0"/>
          <w:numId w:val="82"/>
        </w:numPr>
        <w:jc w:val="both"/>
        <w:rPr>
          <w:sz w:val="28"/>
          <w:szCs w:val="28"/>
        </w:rPr>
      </w:pPr>
      <w:r>
        <w:rPr>
          <w:sz w:val="28"/>
          <w:szCs w:val="28"/>
        </w:rPr>
        <w:t>Initial service offering</w:t>
      </w:r>
    </w:p>
    <w:p w14:paraId="555E901D" w14:textId="2B3DC566" w:rsidR="002E0ED2" w:rsidRDefault="002E0ED2" w:rsidP="002E0ED2">
      <w:pPr>
        <w:pStyle w:val="KPMGHeading3"/>
        <w:numPr>
          <w:ilvl w:val="0"/>
          <w:numId w:val="82"/>
        </w:numPr>
        <w:jc w:val="both"/>
        <w:rPr>
          <w:sz w:val="28"/>
          <w:szCs w:val="28"/>
        </w:rPr>
      </w:pPr>
      <w:r>
        <w:rPr>
          <w:sz w:val="28"/>
          <w:szCs w:val="28"/>
        </w:rPr>
        <w:t>Application development Service center</w:t>
      </w:r>
    </w:p>
    <w:p w14:paraId="5D9FD717" w14:textId="77777777" w:rsidR="002E0ED2" w:rsidRDefault="002E0ED2" w:rsidP="00A927FF">
      <w:pPr>
        <w:pStyle w:val="KPMGHeading3"/>
        <w:numPr>
          <w:ilvl w:val="0"/>
          <w:numId w:val="0"/>
        </w:numPr>
        <w:ind w:left="927"/>
        <w:jc w:val="both"/>
        <w:rPr>
          <w:sz w:val="28"/>
          <w:szCs w:val="28"/>
        </w:rPr>
      </w:pPr>
    </w:p>
    <w:p w14:paraId="49642934" w14:textId="77777777" w:rsidR="002E0ED2" w:rsidRDefault="002E0ED2" w:rsidP="00A927FF">
      <w:pPr>
        <w:pStyle w:val="KPMGHeading3"/>
        <w:numPr>
          <w:ilvl w:val="0"/>
          <w:numId w:val="0"/>
        </w:numPr>
        <w:ind w:left="927"/>
        <w:jc w:val="both"/>
        <w:rPr>
          <w:sz w:val="28"/>
          <w:szCs w:val="28"/>
          <w:rtl/>
        </w:rPr>
      </w:pPr>
    </w:p>
    <w:tbl>
      <w:tblPr>
        <w:tblStyle w:val="1-1"/>
        <w:tblW w:w="8725" w:type="dxa"/>
        <w:tblLook w:val="04A0" w:firstRow="1" w:lastRow="0" w:firstColumn="1" w:lastColumn="0" w:noHBand="0" w:noVBand="1"/>
      </w:tblPr>
      <w:tblGrid>
        <w:gridCol w:w="1155"/>
        <w:gridCol w:w="463"/>
        <w:gridCol w:w="2517"/>
        <w:gridCol w:w="4590"/>
      </w:tblGrid>
      <w:tr w:rsidR="00A927FF" w:rsidRPr="00523EA7" w14:paraId="47E60361" w14:textId="77777777" w:rsidTr="00A92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55" w:type="dxa"/>
          </w:tcPr>
          <w:p w14:paraId="45CF2883" w14:textId="77777777" w:rsidR="00A927FF" w:rsidRPr="00523EA7" w:rsidRDefault="00A927FF" w:rsidP="00A927FF">
            <w:pPr>
              <w:jc w:val="left"/>
              <w:rPr>
                <w:rFonts w:asciiTheme="majorBidi" w:hAnsiTheme="majorBidi" w:cstheme="majorBidi"/>
              </w:rPr>
            </w:pPr>
            <w:r w:rsidRPr="00523EA7">
              <w:rPr>
                <w:rFonts w:asciiTheme="majorBidi" w:hAnsiTheme="majorBidi" w:cstheme="majorBidi"/>
              </w:rPr>
              <w:t>ID</w:t>
            </w:r>
          </w:p>
        </w:tc>
        <w:tc>
          <w:tcPr>
            <w:tcW w:w="2980" w:type="dxa"/>
            <w:gridSpan w:val="2"/>
          </w:tcPr>
          <w:p w14:paraId="3751FFE8" w14:textId="77777777" w:rsidR="00A927FF" w:rsidRPr="00523EA7" w:rsidRDefault="00A927FF" w:rsidP="00A927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Name</w:t>
            </w:r>
          </w:p>
        </w:tc>
        <w:tc>
          <w:tcPr>
            <w:tcW w:w="4590" w:type="dxa"/>
          </w:tcPr>
          <w:p w14:paraId="5FD34AB6" w14:textId="77777777" w:rsidR="00A927FF" w:rsidRPr="00523EA7" w:rsidRDefault="00A927FF" w:rsidP="00A927FF">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Description</w:t>
            </w:r>
          </w:p>
        </w:tc>
      </w:tr>
      <w:tr w:rsidR="00A927FF" w:rsidRPr="00523EA7" w14:paraId="5163AC55" w14:textId="77777777" w:rsidTr="00A927FF">
        <w:tc>
          <w:tcPr>
            <w:cnfStyle w:val="001000000000" w:firstRow="0" w:lastRow="0" w:firstColumn="1" w:lastColumn="0" w:oddVBand="0" w:evenVBand="0" w:oddHBand="0" w:evenHBand="0" w:firstRowFirstColumn="0" w:firstRowLastColumn="0" w:lastRowFirstColumn="0" w:lastRowLastColumn="0"/>
            <w:tcW w:w="1155" w:type="dxa"/>
          </w:tcPr>
          <w:p w14:paraId="5E1C8338" w14:textId="77777777" w:rsidR="00A927FF" w:rsidRPr="00523EA7" w:rsidRDefault="00A927FF" w:rsidP="00A927FF">
            <w:pPr>
              <w:jc w:val="left"/>
              <w:rPr>
                <w:rFonts w:asciiTheme="majorBidi" w:hAnsiTheme="majorBidi" w:cstheme="majorBidi"/>
              </w:rPr>
            </w:pPr>
            <w:r w:rsidRPr="00523EA7">
              <w:rPr>
                <w:rFonts w:asciiTheme="majorBidi" w:hAnsiTheme="majorBidi" w:cstheme="majorBidi"/>
              </w:rPr>
              <w:t>O01</w:t>
            </w:r>
          </w:p>
        </w:tc>
        <w:tc>
          <w:tcPr>
            <w:tcW w:w="2980" w:type="dxa"/>
            <w:gridSpan w:val="2"/>
          </w:tcPr>
          <w:p w14:paraId="06E2D32A" w14:textId="14F0781F" w:rsidR="00A927FF" w:rsidRPr="00523EA7" w:rsidRDefault="00A927FF" w:rsidP="00A927FF">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Pr>
                <w:rFonts w:asciiTheme="majorBidi" w:hAnsiTheme="majorBidi" w:cstheme="majorBidi"/>
              </w:rPr>
              <w:t>ITaaS</w:t>
            </w:r>
            <w:proofErr w:type="spellEnd"/>
            <w:r>
              <w:rPr>
                <w:rFonts w:asciiTheme="majorBidi" w:hAnsiTheme="majorBidi" w:cstheme="majorBidi"/>
              </w:rPr>
              <w:t xml:space="preserve"> </w:t>
            </w:r>
            <w:r w:rsidRPr="00523EA7">
              <w:rPr>
                <w:rFonts w:asciiTheme="majorBidi" w:hAnsiTheme="majorBidi" w:cstheme="majorBidi"/>
              </w:rPr>
              <w:t>Strategy Definition</w:t>
            </w:r>
          </w:p>
        </w:tc>
        <w:tc>
          <w:tcPr>
            <w:tcW w:w="4590" w:type="dxa"/>
          </w:tcPr>
          <w:p w14:paraId="46CBA13D"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Definition Design and Implementation of Following Functions:</w:t>
            </w:r>
          </w:p>
          <w:p w14:paraId="0CF576BB" w14:textId="77777777" w:rsidR="00A927FF" w:rsidRPr="00523EA7" w:rsidRDefault="00A927FF" w:rsidP="00A927FF">
            <w:pPr>
              <w:pStyle w:val="af4"/>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Customer Engagement Model</w:t>
            </w:r>
          </w:p>
          <w:p w14:paraId="3FD8A80B" w14:textId="77777777" w:rsidR="00A927FF" w:rsidRPr="00523EA7" w:rsidRDefault="00A927FF" w:rsidP="00A927FF">
            <w:pPr>
              <w:pStyle w:val="af4"/>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Value Proposition (Build and Adaption)</w:t>
            </w:r>
          </w:p>
          <w:p w14:paraId="75B38C1A" w14:textId="77777777" w:rsidR="00A927FF" w:rsidRPr="00523EA7" w:rsidRDefault="00A927FF" w:rsidP="00A927FF">
            <w:pPr>
              <w:pStyle w:val="af4"/>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Communication Plan</w:t>
            </w:r>
          </w:p>
          <w:p w14:paraId="0412C70C" w14:textId="77777777" w:rsidR="00A927FF" w:rsidRPr="00523EA7" w:rsidRDefault="00A927FF" w:rsidP="00A927FF">
            <w:pPr>
              <w:pStyle w:val="af4"/>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Financial Viability</w:t>
            </w:r>
          </w:p>
          <w:p w14:paraId="5F6AC5BD" w14:textId="77777777" w:rsidR="00A927FF" w:rsidRPr="00523EA7" w:rsidRDefault="00A927FF" w:rsidP="00A927FF">
            <w:pPr>
              <w:pStyle w:val="af4"/>
              <w:numPr>
                <w:ilvl w:val="0"/>
                <w:numId w:val="76"/>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Organizational and Human Change</w:t>
            </w:r>
          </w:p>
          <w:p w14:paraId="1E30CE36"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Change Management Plan</w:t>
            </w:r>
          </w:p>
        </w:tc>
      </w:tr>
      <w:tr w:rsidR="00A927FF" w:rsidRPr="00523EA7" w14:paraId="79BC8C82" w14:textId="77777777" w:rsidTr="00A927FF">
        <w:tc>
          <w:tcPr>
            <w:cnfStyle w:val="001000000000" w:firstRow="0" w:lastRow="0" w:firstColumn="1" w:lastColumn="0" w:oddVBand="0" w:evenVBand="0" w:oddHBand="0" w:evenHBand="0" w:firstRowFirstColumn="0" w:firstRowLastColumn="0" w:lastRowFirstColumn="0" w:lastRowLastColumn="0"/>
            <w:tcW w:w="1155" w:type="dxa"/>
          </w:tcPr>
          <w:p w14:paraId="77D713FD" w14:textId="77777777" w:rsidR="00A927FF" w:rsidRPr="00523EA7" w:rsidRDefault="00A927FF" w:rsidP="00A927FF">
            <w:pPr>
              <w:jc w:val="left"/>
              <w:rPr>
                <w:rFonts w:asciiTheme="majorBidi" w:hAnsiTheme="majorBidi" w:cstheme="majorBidi"/>
              </w:rPr>
            </w:pPr>
            <w:r w:rsidRPr="00523EA7">
              <w:rPr>
                <w:rFonts w:asciiTheme="majorBidi" w:hAnsiTheme="majorBidi" w:cstheme="majorBidi"/>
              </w:rPr>
              <w:t>O02</w:t>
            </w:r>
          </w:p>
        </w:tc>
        <w:tc>
          <w:tcPr>
            <w:tcW w:w="2980" w:type="dxa"/>
            <w:gridSpan w:val="2"/>
          </w:tcPr>
          <w:p w14:paraId="1126CC52" w14:textId="77777777" w:rsidR="00A927FF" w:rsidRPr="00523EA7" w:rsidRDefault="00A927FF" w:rsidP="00A927FF">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Service Centers Phase 1</w:t>
            </w:r>
          </w:p>
        </w:tc>
        <w:tc>
          <w:tcPr>
            <w:tcW w:w="4590" w:type="dxa"/>
          </w:tcPr>
          <w:p w14:paraId="18791F90"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Service Center Definition: General IT, Cloud, End User Computing. Charter and Classes of Services</w:t>
            </w:r>
          </w:p>
        </w:tc>
      </w:tr>
      <w:tr w:rsidR="00A927FF" w:rsidRPr="00523EA7" w14:paraId="1412A6FE" w14:textId="77777777" w:rsidTr="00A927FF">
        <w:tc>
          <w:tcPr>
            <w:cnfStyle w:val="001000000000" w:firstRow="0" w:lastRow="0" w:firstColumn="1" w:lastColumn="0" w:oddVBand="0" w:evenVBand="0" w:oddHBand="0" w:evenHBand="0" w:firstRowFirstColumn="0" w:firstRowLastColumn="0" w:lastRowFirstColumn="0" w:lastRowLastColumn="0"/>
            <w:tcW w:w="1155" w:type="dxa"/>
          </w:tcPr>
          <w:p w14:paraId="51675614" w14:textId="77777777" w:rsidR="00A927FF" w:rsidRPr="00523EA7" w:rsidRDefault="00A927FF" w:rsidP="00A927FF">
            <w:pPr>
              <w:jc w:val="left"/>
              <w:rPr>
                <w:rFonts w:asciiTheme="majorBidi" w:hAnsiTheme="majorBidi" w:cstheme="majorBidi"/>
              </w:rPr>
            </w:pPr>
            <w:r w:rsidRPr="00523EA7">
              <w:rPr>
                <w:rFonts w:asciiTheme="majorBidi" w:hAnsiTheme="majorBidi" w:cstheme="majorBidi"/>
              </w:rPr>
              <w:t>O03</w:t>
            </w:r>
          </w:p>
        </w:tc>
        <w:tc>
          <w:tcPr>
            <w:tcW w:w="2980" w:type="dxa"/>
            <w:gridSpan w:val="2"/>
          </w:tcPr>
          <w:p w14:paraId="045E2B0A" w14:textId="77777777" w:rsidR="00A927FF" w:rsidRPr="00523EA7" w:rsidRDefault="00A927FF" w:rsidP="00A927FF">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ITSM Processes Enhancement</w:t>
            </w:r>
          </w:p>
        </w:tc>
        <w:tc>
          <w:tcPr>
            <w:tcW w:w="4590" w:type="dxa"/>
          </w:tcPr>
          <w:p w14:paraId="2BA5D615"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Enhancement of ITIL practices to reach the Minimum viable level </w:t>
            </w:r>
            <w:proofErr w:type="gramStart"/>
            <w:r w:rsidRPr="00523EA7">
              <w:rPr>
                <w:rFonts w:asciiTheme="majorBidi" w:hAnsiTheme="majorBidi" w:cstheme="majorBidi"/>
              </w:rPr>
              <w:t>to fully support</w:t>
            </w:r>
            <w:proofErr w:type="gramEnd"/>
            <w:r w:rsidRPr="00523EA7">
              <w:rPr>
                <w:rFonts w:asciiTheme="majorBidi" w:hAnsiTheme="majorBidi" w:cstheme="majorBidi"/>
              </w:rPr>
              <w:t xml:space="preserve"> the Service Centers Processes. Enhancement and re-design of ITIL/ITSM process Governance</w:t>
            </w:r>
          </w:p>
        </w:tc>
      </w:tr>
      <w:tr w:rsidR="00A927FF" w:rsidRPr="00523EA7" w14:paraId="745FE2F7" w14:textId="77777777" w:rsidTr="00A927FF">
        <w:tc>
          <w:tcPr>
            <w:cnfStyle w:val="001000000000" w:firstRow="0" w:lastRow="0" w:firstColumn="1" w:lastColumn="0" w:oddVBand="0" w:evenVBand="0" w:oddHBand="0" w:evenHBand="0" w:firstRowFirstColumn="0" w:firstRowLastColumn="0" w:lastRowFirstColumn="0" w:lastRowLastColumn="0"/>
            <w:tcW w:w="1155" w:type="dxa"/>
          </w:tcPr>
          <w:p w14:paraId="2A9D1D11" w14:textId="77777777" w:rsidR="00A927FF" w:rsidRPr="00523EA7" w:rsidRDefault="00A927FF" w:rsidP="00A927FF">
            <w:pPr>
              <w:jc w:val="left"/>
              <w:rPr>
                <w:rFonts w:asciiTheme="majorBidi" w:hAnsiTheme="majorBidi" w:cstheme="majorBidi"/>
              </w:rPr>
            </w:pPr>
            <w:r w:rsidRPr="00523EA7">
              <w:rPr>
                <w:rFonts w:asciiTheme="majorBidi" w:hAnsiTheme="majorBidi" w:cstheme="majorBidi"/>
              </w:rPr>
              <w:t>O04</w:t>
            </w:r>
          </w:p>
        </w:tc>
        <w:tc>
          <w:tcPr>
            <w:tcW w:w="2980" w:type="dxa"/>
            <w:gridSpan w:val="2"/>
          </w:tcPr>
          <w:p w14:paraId="6870D0E4" w14:textId="77777777" w:rsidR="00A927FF" w:rsidRPr="00523EA7" w:rsidRDefault="00A927FF" w:rsidP="00A927FF">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Service Center Main process</w:t>
            </w:r>
          </w:p>
        </w:tc>
        <w:tc>
          <w:tcPr>
            <w:tcW w:w="4590" w:type="dxa"/>
          </w:tcPr>
          <w:p w14:paraId="4B0AB21D"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Definition, Design and Deployment of 4 Service Center processes: Service Strategy, Service Design, Service Transition and Service Operation. Mapping and connecting of ITIL SM Processes and </w:t>
            </w:r>
            <w:proofErr w:type="spellStart"/>
            <w:r w:rsidRPr="00523EA7">
              <w:rPr>
                <w:rFonts w:asciiTheme="majorBidi" w:hAnsiTheme="majorBidi" w:cstheme="majorBidi"/>
              </w:rPr>
              <w:t>ITaaS</w:t>
            </w:r>
            <w:proofErr w:type="spellEnd"/>
            <w:r w:rsidRPr="00523EA7">
              <w:rPr>
                <w:rFonts w:asciiTheme="majorBidi" w:hAnsiTheme="majorBidi" w:cstheme="majorBidi"/>
              </w:rPr>
              <w:t xml:space="preserve"> Strategic Functions to the 4 Service Center core processes</w:t>
            </w:r>
          </w:p>
        </w:tc>
      </w:tr>
      <w:tr w:rsidR="00A927FF" w:rsidRPr="00523EA7" w14:paraId="1418B554" w14:textId="77777777" w:rsidTr="00A927FF">
        <w:tc>
          <w:tcPr>
            <w:cnfStyle w:val="001000000000" w:firstRow="0" w:lastRow="0" w:firstColumn="1" w:lastColumn="0" w:oddVBand="0" w:evenVBand="0" w:oddHBand="0" w:evenHBand="0" w:firstRowFirstColumn="0" w:firstRowLastColumn="0" w:lastRowFirstColumn="0" w:lastRowLastColumn="0"/>
            <w:tcW w:w="1155" w:type="dxa"/>
          </w:tcPr>
          <w:p w14:paraId="1D93152B" w14:textId="77777777" w:rsidR="00A927FF" w:rsidRPr="00523EA7" w:rsidRDefault="00A927FF" w:rsidP="00A927FF">
            <w:pPr>
              <w:jc w:val="left"/>
              <w:rPr>
                <w:rFonts w:asciiTheme="majorBidi" w:hAnsiTheme="majorBidi" w:cstheme="majorBidi"/>
              </w:rPr>
            </w:pPr>
            <w:r w:rsidRPr="00523EA7">
              <w:rPr>
                <w:rFonts w:asciiTheme="majorBidi" w:hAnsiTheme="majorBidi" w:cstheme="majorBidi"/>
              </w:rPr>
              <w:t xml:space="preserve">O05 </w:t>
            </w:r>
          </w:p>
        </w:tc>
        <w:tc>
          <w:tcPr>
            <w:tcW w:w="2980" w:type="dxa"/>
            <w:gridSpan w:val="2"/>
          </w:tcPr>
          <w:p w14:paraId="2E9FDAC7" w14:textId="77777777" w:rsidR="00A927FF" w:rsidRPr="00523EA7" w:rsidRDefault="00A927FF" w:rsidP="00A927FF">
            <w:pPr>
              <w:jc w:val="lef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Initial Service Offering</w:t>
            </w:r>
          </w:p>
        </w:tc>
        <w:tc>
          <w:tcPr>
            <w:tcW w:w="4590" w:type="dxa"/>
          </w:tcPr>
          <w:p w14:paraId="4598DB0F"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Definition, Design and Deploy of an initial set of service offering related to the 3 Initial </w:t>
            </w:r>
            <w:r w:rsidRPr="00523EA7">
              <w:rPr>
                <w:rFonts w:asciiTheme="majorBidi" w:hAnsiTheme="majorBidi" w:cstheme="majorBidi"/>
              </w:rPr>
              <w:lastRenderedPageBreak/>
              <w:t>Service Centers: General IT, Cloud, End-User Computing and Remote Courts Support</w:t>
            </w:r>
          </w:p>
        </w:tc>
      </w:tr>
      <w:tr w:rsidR="00A927FF" w:rsidRPr="00523EA7" w14:paraId="666C1BA7" w14:textId="77777777" w:rsidTr="00A927FF">
        <w:tc>
          <w:tcPr>
            <w:cnfStyle w:val="001000000000" w:firstRow="0" w:lastRow="0" w:firstColumn="1" w:lastColumn="0" w:oddVBand="0" w:evenVBand="0" w:oddHBand="0" w:evenHBand="0" w:firstRowFirstColumn="0" w:firstRowLastColumn="0" w:lastRowFirstColumn="0" w:lastRowLastColumn="0"/>
            <w:tcW w:w="1618" w:type="dxa"/>
            <w:gridSpan w:val="2"/>
          </w:tcPr>
          <w:p w14:paraId="12F11A0E" w14:textId="77777777" w:rsidR="00A927FF" w:rsidRPr="00523EA7" w:rsidRDefault="00A927FF" w:rsidP="00A927FF">
            <w:pPr>
              <w:jc w:val="left"/>
              <w:rPr>
                <w:rFonts w:asciiTheme="majorBidi" w:hAnsiTheme="majorBidi" w:cstheme="majorBidi"/>
              </w:rPr>
            </w:pPr>
            <w:r w:rsidRPr="00523EA7">
              <w:rPr>
                <w:rFonts w:asciiTheme="majorBidi" w:hAnsiTheme="majorBidi" w:cstheme="majorBidi"/>
              </w:rPr>
              <w:lastRenderedPageBreak/>
              <w:t>O06</w:t>
            </w:r>
          </w:p>
        </w:tc>
        <w:tc>
          <w:tcPr>
            <w:tcW w:w="2517" w:type="dxa"/>
          </w:tcPr>
          <w:p w14:paraId="468149F3"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Application Development Service Center</w:t>
            </w:r>
          </w:p>
        </w:tc>
        <w:tc>
          <w:tcPr>
            <w:tcW w:w="4590" w:type="dxa"/>
          </w:tcPr>
          <w:p w14:paraId="68FED853"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Definition, Design and Implementation of a model that implements </w:t>
            </w:r>
            <w:proofErr w:type="spellStart"/>
            <w:r w:rsidRPr="00523EA7">
              <w:rPr>
                <w:rFonts w:asciiTheme="majorBidi" w:hAnsiTheme="majorBidi" w:cstheme="majorBidi"/>
              </w:rPr>
              <w:t>Devops</w:t>
            </w:r>
            <w:proofErr w:type="spellEnd"/>
            <w:r w:rsidRPr="00523EA7">
              <w:rPr>
                <w:rFonts w:asciiTheme="majorBidi" w:hAnsiTheme="majorBidi" w:cstheme="majorBidi"/>
              </w:rPr>
              <w:t xml:space="preserve"> Capabilities with joint participation of App. Development and IT operations in Digital Application Delivery Framework. Definition, Design and Implementation of:</w:t>
            </w:r>
          </w:p>
          <w:p w14:paraId="13BDDB52" w14:textId="77777777" w:rsidR="00A927FF" w:rsidRPr="00523EA7" w:rsidRDefault="00A927FF" w:rsidP="00A927FF">
            <w:pPr>
              <w:pStyle w:val="af4"/>
              <w:numPr>
                <w:ilvl w:val="0"/>
                <w:numId w:val="7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523EA7">
              <w:rPr>
                <w:rFonts w:asciiTheme="majorBidi" w:hAnsiTheme="majorBidi" w:cstheme="majorBidi"/>
              </w:rPr>
              <w:t>IaC</w:t>
            </w:r>
            <w:proofErr w:type="spellEnd"/>
            <w:r w:rsidRPr="00523EA7">
              <w:rPr>
                <w:rFonts w:asciiTheme="majorBidi" w:hAnsiTheme="majorBidi" w:cstheme="majorBidi"/>
              </w:rPr>
              <w:t xml:space="preserve"> Catalog and Consumption model</w:t>
            </w:r>
          </w:p>
          <w:p w14:paraId="7593933B" w14:textId="77777777" w:rsidR="00A927FF" w:rsidRPr="00523EA7" w:rsidRDefault="00A927FF" w:rsidP="00A927FF">
            <w:pPr>
              <w:pStyle w:val="af4"/>
              <w:numPr>
                <w:ilvl w:val="0"/>
                <w:numId w:val="7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Creation and Maintenance of evaluated and automated CI/CD Pipelines</w:t>
            </w:r>
          </w:p>
          <w:p w14:paraId="39843259" w14:textId="77777777" w:rsidR="00A927FF" w:rsidRPr="00523EA7" w:rsidRDefault="00A927FF" w:rsidP="00A927FF">
            <w:pPr>
              <w:pStyle w:val="af4"/>
              <w:numPr>
                <w:ilvl w:val="0"/>
                <w:numId w:val="77"/>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Definition, Design and Deployment of Monitoring/Logging and Reporting for infrastructure and </w:t>
            </w:r>
            <w:proofErr w:type="spellStart"/>
            <w:r w:rsidRPr="00523EA7">
              <w:rPr>
                <w:rFonts w:asciiTheme="majorBidi" w:hAnsiTheme="majorBidi" w:cstheme="majorBidi"/>
              </w:rPr>
              <w:t>Sw</w:t>
            </w:r>
            <w:proofErr w:type="spellEnd"/>
            <w:r w:rsidRPr="00523EA7">
              <w:rPr>
                <w:rFonts w:asciiTheme="majorBidi" w:hAnsiTheme="majorBidi" w:cstheme="majorBidi"/>
              </w:rPr>
              <w:t xml:space="preserve"> services (micro Services and collateral framework functions) running in different environments like Unit Test, Perf. Test, Production, </w:t>
            </w:r>
            <w:proofErr w:type="spellStart"/>
            <w:r w:rsidRPr="00523EA7">
              <w:rPr>
                <w:rFonts w:asciiTheme="majorBidi" w:hAnsiTheme="majorBidi" w:cstheme="majorBidi"/>
              </w:rPr>
              <w:t>etc</w:t>
            </w:r>
            <w:proofErr w:type="spellEnd"/>
          </w:p>
          <w:p w14:paraId="1F8C5A2C" w14:textId="77777777" w:rsidR="00A927FF" w:rsidRPr="00523EA7" w:rsidRDefault="00A927FF" w:rsidP="00A927FF">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Definition, Design and Deployment of Automated methods for Quality/Security checks and Deployment methods for code delivery</w:t>
            </w:r>
          </w:p>
        </w:tc>
      </w:tr>
    </w:tbl>
    <w:p w14:paraId="41CEDA37" w14:textId="455F5D63" w:rsidR="00A927FF" w:rsidRDefault="00A927FF" w:rsidP="00A927FF">
      <w:pPr>
        <w:pStyle w:val="KPMGHeading4"/>
        <w:numPr>
          <w:ilvl w:val="0"/>
          <w:numId w:val="0"/>
        </w:numPr>
        <w:ind w:left="864"/>
      </w:pPr>
    </w:p>
    <w:p w14:paraId="768E8983" w14:textId="77777777" w:rsidR="00A927FF" w:rsidRDefault="00A927FF">
      <w:pPr>
        <w:spacing w:after="160" w:line="259" w:lineRule="auto"/>
        <w:ind w:left="0"/>
        <w:jc w:val="left"/>
        <w:rPr>
          <w:rFonts w:ascii="Sakkal Majalla" w:eastAsiaTheme="majorEastAsia" w:hAnsi="Sakkal Majalla"/>
          <w:b/>
          <w:iCs/>
          <w:sz w:val="24"/>
        </w:rPr>
      </w:pPr>
      <w:r>
        <w:br w:type="page"/>
      </w:r>
    </w:p>
    <w:p w14:paraId="58F836E9" w14:textId="77777777" w:rsidR="00A927FF" w:rsidRDefault="00A927FF" w:rsidP="00A927FF">
      <w:pPr>
        <w:pStyle w:val="KPMGHeading4"/>
        <w:numPr>
          <w:ilvl w:val="0"/>
          <w:numId w:val="0"/>
        </w:numPr>
        <w:ind w:left="864"/>
      </w:pPr>
    </w:p>
    <w:p w14:paraId="28F033D1" w14:textId="6B5D2A9C" w:rsidR="00A927FF" w:rsidRDefault="00A927FF" w:rsidP="00C2457A">
      <w:pPr>
        <w:pStyle w:val="KPMGHeading3"/>
        <w:ind w:left="927" w:hanging="630"/>
        <w:jc w:val="both"/>
        <w:rPr>
          <w:sz w:val="28"/>
          <w:szCs w:val="28"/>
        </w:rPr>
      </w:pPr>
      <w:r>
        <w:rPr>
          <w:rFonts w:hint="cs"/>
          <w:sz w:val="28"/>
          <w:szCs w:val="28"/>
          <w:rtl/>
        </w:rPr>
        <w:t>الحوكمه</w:t>
      </w:r>
      <w:r>
        <w:rPr>
          <w:sz w:val="28"/>
          <w:szCs w:val="28"/>
        </w:rPr>
        <w:t xml:space="preserve"> Governance </w:t>
      </w:r>
    </w:p>
    <w:p w14:paraId="703885CD" w14:textId="033A5F91" w:rsidR="002E0ED2" w:rsidRDefault="002E0ED2" w:rsidP="002E0ED2">
      <w:pPr>
        <w:pStyle w:val="KPMGHeading3"/>
        <w:numPr>
          <w:ilvl w:val="0"/>
          <w:numId w:val="0"/>
        </w:numPr>
        <w:ind w:left="927"/>
        <w:jc w:val="both"/>
        <w:rPr>
          <w:sz w:val="28"/>
          <w:szCs w:val="28"/>
          <w:rtl/>
        </w:rPr>
      </w:pPr>
      <w:r>
        <w:rPr>
          <w:rFonts w:hint="cs"/>
          <w:sz w:val="28"/>
          <w:szCs w:val="28"/>
          <w:rtl/>
        </w:rPr>
        <w:t xml:space="preserve">يشمل العمل بالحوكمه الجوانب الاتيه </w:t>
      </w:r>
    </w:p>
    <w:p w14:paraId="7170F485" w14:textId="3FE53769" w:rsidR="002E0ED2" w:rsidRDefault="002E0ED2" w:rsidP="002E0ED2">
      <w:pPr>
        <w:pStyle w:val="KPMGHeading3"/>
        <w:numPr>
          <w:ilvl w:val="0"/>
          <w:numId w:val="83"/>
        </w:numPr>
        <w:jc w:val="both"/>
        <w:rPr>
          <w:sz w:val="28"/>
          <w:szCs w:val="28"/>
        </w:rPr>
      </w:pPr>
      <w:proofErr w:type="spellStart"/>
      <w:r>
        <w:rPr>
          <w:sz w:val="28"/>
          <w:szCs w:val="28"/>
        </w:rPr>
        <w:t>Etablish</w:t>
      </w:r>
      <w:proofErr w:type="spellEnd"/>
      <w:r>
        <w:rPr>
          <w:sz w:val="28"/>
          <w:szCs w:val="28"/>
        </w:rPr>
        <w:t xml:space="preserve"> Transformation project office </w:t>
      </w:r>
    </w:p>
    <w:p w14:paraId="578B9195" w14:textId="24EEC07F" w:rsidR="002E0ED2" w:rsidRDefault="002E0ED2" w:rsidP="002E0ED2">
      <w:pPr>
        <w:pStyle w:val="KPMGHeading3"/>
        <w:numPr>
          <w:ilvl w:val="0"/>
          <w:numId w:val="83"/>
        </w:numPr>
        <w:jc w:val="both"/>
        <w:rPr>
          <w:sz w:val="28"/>
          <w:szCs w:val="28"/>
        </w:rPr>
      </w:pPr>
      <w:r>
        <w:rPr>
          <w:sz w:val="28"/>
          <w:szCs w:val="28"/>
        </w:rPr>
        <w:t xml:space="preserve">Transformation KPIS definition </w:t>
      </w:r>
    </w:p>
    <w:p w14:paraId="765B82F4" w14:textId="44CD2283" w:rsidR="002E0ED2" w:rsidRDefault="002E0ED2" w:rsidP="002E0ED2">
      <w:pPr>
        <w:pStyle w:val="KPMGHeading3"/>
        <w:numPr>
          <w:ilvl w:val="0"/>
          <w:numId w:val="83"/>
        </w:numPr>
        <w:jc w:val="both"/>
        <w:rPr>
          <w:sz w:val="28"/>
          <w:szCs w:val="28"/>
        </w:rPr>
      </w:pPr>
      <w:r>
        <w:rPr>
          <w:sz w:val="28"/>
          <w:szCs w:val="28"/>
        </w:rPr>
        <w:t xml:space="preserve">Change management and execution </w:t>
      </w:r>
    </w:p>
    <w:p w14:paraId="61CCFDE8" w14:textId="77777777" w:rsidR="002E0ED2" w:rsidRDefault="002E0ED2" w:rsidP="002E0ED2">
      <w:pPr>
        <w:pStyle w:val="KPMGHeading3"/>
        <w:numPr>
          <w:ilvl w:val="0"/>
          <w:numId w:val="0"/>
        </w:numPr>
        <w:ind w:left="927"/>
        <w:jc w:val="both"/>
        <w:rPr>
          <w:sz w:val="28"/>
          <w:szCs w:val="28"/>
        </w:rPr>
      </w:pPr>
    </w:p>
    <w:tbl>
      <w:tblPr>
        <w:tblStyle w:val="1-1"/>
        <w:tblW w:w="8725" w:type="dxa"/>
        <w:tblLook w:val="04A0" w:firstRow="1" w:lastRow="0" w:firstColumn="1" w:lastColumn="0" w:noHBand="0" w:noVBand="1"/>
      </w:tblPr>
      <w:tblGrid>
        <w:gridCol w:w="1190"/>
        <w:gridCol w:w="2256"/>
        <w:gridCol w:w="5279"/>
      </w:tblGrid>
      <w:tr w:rsidR="00A927FF" w:rsidRPr="00523EA7" w14:paraId="12CEEBD6" w14:textId="77777777" w:rsidTr="00A927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0" w:type="dxa"/>
          </w:tcPr>
          <w:p w14:paraId="56295818"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ID</w:t>
            </w:r>
          </w:p>
        </w:tc>
        <w:tc>
          <w:tcPr>
            <w:tcW w:w="2256" w:type="dxa"/>
          </w:tcPr>
          <w:p w14:paraId="0B257DF8" w14:textId="77777777" w:rsidR="00A927FF" w:rsidRPr="00523EA7" w:rsidRDefault="00A927FF" w:rsidP="00C8341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Name</w:t>
            </w:r>
          </w:p>
        </w:tc>
        <w:tc>
          <w:tcPr>
            <w:tcW w:w="5279" w:type="dxa"/>
          </w:tcPr>
          <w:p w14:paraId="385E4020" w14:textId="77777777" w:rsidR="00A927FF" w:rsidRPr="00523EA7" w:rsidRDefault="00A927FF" w:rsidP="00C8341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Description</w:t>
            </w:r>
          </w:p>
        </w:tc>
      </w:tr>
      <w:tr w:rsidR="00A927FF" w:rsidRPr="00523EA7" w14:paraId="7F580849" w14:textId="77777777" w:rsidTr="00A927FF">
        <w:tc>
          <w:tcPr>
            <w:cnfStyle w:val="001000000000" w:firstRow="0" w:lastRow="0" w:firstColumn="1" w:lastColumn="0" w:oddVBand="0" w:evenVBand="0" w:oddHBand="0" w:evenHBand="0" w:firstRowFirstColumn="0" w:firstRowLastColumn="0" w:lastRowFirstColumn="0" w:lastRowLastColumn="0"/>
            <w:tcW w:w="1190" w:type="dxa"/>
          </w:tcPr>
          <w:p w14:paraId="273A2CE9"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G01</w:t>
            </w:r>
          </w:p>
        </w:tc>
        <w:tc>
          <w:tcPr>
            <w:tcW w:w="2256" w:type="dxa"/>
          </w:tcPr>
          <w:p w14:paraId="7DD9BB03" w14:textId="515566F1"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Transformation projects office (</w:t>
            </w:r>
            <w:r w:rsidRPr="00523EA7">
              <w:rPr>
                <w:rFonts w:asciiTheme="majorBidi" w:hAnsiTheme="majorBidi" w:cstheme="majorBidi"/>
                <w:sz w:val="24"/>
                <w:szCs w:val="24"/>
              </w:rPr>
              <w:t>TPO</w:t>
            </w:r>
            <w:r>
              <w:rPr>
                <w:rFonts w:asciiTheme="majorBidi" w:hAnsiTheme="majorBidi" w:cstheme="majorBidi"/>
                <w:sz w:val="24"/>
                <w:szCs w:val="24"/>
              </w:rPr>
              <w:t>)</w:t>
            </w:r>
          </w:p>
        </w:tc>
        <w:tc>
          <w:tcPr>
            <w:tcW w:w="5279" w:type="dxa"/>
          </w:tcPr>
          <w:p w14:paraId="24E85029"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Definition of Mission and Charter. Definition of Roles and level of Sponsorship. Definition of interfaces with the surrounding transformation process/projects. Establishment of TPO and initial assignments for Program Management, KPIs/measurement and Change Management practices</w:t>
            </w:r>
          </w:p>
        </w:tc>
      </w:tr>
      <w:tr w:rsidR="00A927FF" w:rsidRPr="00523EA7" w14:paraId="5754E086" w14:textId="77777777" w:rsidTr="00A927FF">
        <w:tc>
          <w:tcPr>
            <w:cnfStyle w:val="001000000000" w:firstRow="0" w:lastRow="0" w:firstColumn="1" w:lastColumn="0" w:oddVBand="0" w:evenVBand="0" w:oddHBand="0" w:evenHBand="0" w:firstRowFirstColumn="0" w:firstRowLastColumn="0" w:lastRowFirstColumn="0" w:lastRowLastColumn="0"/>
            <w:tcW w:w="1190" w:type="dxa"/>
          </w:tcPr>
          <w:p w14:paraId="6F42DF17"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G02</w:t>
            </w:r>
          </w:p>
        </w:tc>
        <w:tc>
          <w:tcPr>
            <w:tcW w:w="2256" w:type="dxa"/>
          </w:tcPr>
          <w:p w14:paraId="737557E2"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Program Management, KPIs and Measurement practices</w:t>
            </w:r>
          </w:p>
        </w:tc>
        <w:tc>
          <w:tcPr>
            <w:tcW w:w="5279" w:type="dxa"/>
          </w:tcPr>
          <w:p w14:paraId="77B973E8"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Definition Design and implementation of:</w:t>
            </w:r>
          </w:p>
          <w:p w14:paraId="20A08065" w14:textId="77777777" w:rsidR="00A927FF" w:rsidRPr="00523EA7" w:rsidRDefault="00A927FF" w:rsidP="00A927FF">
            <w:pPr>
              <w:pStyle w:val="af4"/>
              <w:numPr>
                <w:ilvl w:val="0"/>
                <w:numId w:val="79"/>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Program Objectives</w:t>
            </w:r>
          </w:p>
          <w:p w14:paraId="486A78EF" w14:textId="77777777" w:rsidR="00A927FF" w:rsidRPr="00523EA7" w:rsidRDefault="00A927FF" w:rsidP="00A927FF">
            <w:pPr>
              <w:pStyle w:val="af4"/>
              <w:numPr>
                <w:ilvl w:val="0"/>
                <w:numId w:val="79"/>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Benefits Mapping and Calculation (Financial and Business Case management)</w:t>
            </w:r>
          </w:p>
          <w:p w14:paraId="37AE4549" w14:textId="77777777" w:rsidR="00A927FF" w:rsidRPr="00523EA7" w:rsidRDefault="00A927FF" w:rsidP="00A927FF">
            <w:pPr>
              <w:pStyle w:val="af4"/>
              <w:numPr>
                <w:ilvl w:val="0"/>
                <w:numId w:val="79"/>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KPIs related to objectives</w:t>
            </w:r>
          </w:p>
          <w:p w14:paraId="33A4E0E8"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Measurement, Auditing and reporting methods</w:t>
            </w:r>
          </w:p>
        </w:tc>
      </w:tr>
      <w:tr w:rsidR="00A927FF" w:rsidRPr="00523EA7" w14:paraId="607F9370" w14:textId="77777777" w:rsidTr="00A927FF">
        <w:tc>
          <w:tcPr>
            <w:cnfStyle w:val="001000000000" w:firstRow="0" w:lastRow="0" w:firstColumn="1" w:lastColumn="0" w:oddVBand="0" w:evenVBand="0" w:oddHBand="0" w:evenHBand="0" w:firstRowFirstColumn="0" w:firstRowLastColumn="0" w:lastRowFirstColumn="0" w:lastRowLastColumn="0"/>
            <w:tcW w:w="1190" w:type="dxa"/>
          </w:tcPr>
          <w:p w14:paraId="6E365004"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G03</w:t>
            </w:r>
          </w:p>
        </w:tc>
        <w:tc>
          <w:tcPr>
            <w:tcW w:w="2256" w:type="dxa"/>
          </w:tcPr>
          <w:p w14:paraId="34A89367"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Change Management</w:t>
            </w:r>
          </w:p>
        </w:tc>
        <w:tc>
          <w:tcPr>
            <w:tcW w:w="5279" w:type="dxa"/>
          </w:tcPr>
          <w:p w14:paraId="422BAA43" w14:textId="77777777" w:rsidR="00A927FF" w:rsidRPr="00523EA7" w:rsidRDefault="00A927FF" w:rsidP="00A927FF">
            <w:pPr>
              <w:pStyle w:val="af4"/>
              <w:numPr>
                <w:ilvl w:val="0"/>
                <w:numId w:val="80"/>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Define, Design and Implement a Program Change Management process.</w:t>
            </w:r>
          </w:p>
          <w:p w14:paraId="202FAFFF"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Define, Design and Deploy a Communication Plan to support Change and Transformation activities</w:t>
            </w:r>
          </w:p>
        </w:tc>
      </w:tr>
    </w:tbl>
    <w:p w14:paraId="4F2D21C0" w14:textId="33281A83" w:rsidR="002E0ED2" w:rsidRDefault="002E0ED2" w:rsidP="00A927FF">
      <w:pPr>
        <w:pStyle w:val="KPMGHeading3"/>
        <w:numPr>
          <w:ilvl w:val="0"/>
          <w:numId w:val="0"/>
        </w:numPr>
        <w:ind w:left="927"/>
        <w:jc w:val="both"/>
        <w:rPr>
          <w:sz w:val="28"/>
          <w:szCs w:val="28"/>
          <w:rtl/>
        </w:rPr>
      </w:pPr>
    </w:p>
    <w:p w14:paraId="248DDC59" w14:textId="77777777" w:rsidR="002E0ED2" w:rsidRDefault="002E0ED2">
      <w:pPr>
        <w:spacing w:after="160" w:line="259" w:lineRule="auto"/>
        <w:ind w:left="0"/>
        <w:jc w:val="left"/>
        <w:rPr>
          <w:rFonts w:ascii="Sakkal Majalla" w:eastAsiaTheme="majorEastAsia" w:hAnsi="Sakkal Majalla"/>
          <w:bCs w:val="0"/>
          <w:sz w:val="28"/>
          <w:szCs w:val="28"/>
          <w:rtl/>
        </w:rPr>
      </w:pPr>
      <w:r>
        <w:rPr>
          <w:sz w:val="28"/>
          <w:szCs w:val="28"/>
          <w:rtl/>
        </w:rPr>
        <w:br w:type="page"/>
      </w:r>
    </w:p>
    <w:p w14:paraId="5B966185" w14:textId="77777777" w:rsidR="00A927FF" w:rsidRPr="00A927FF" w:rsidRDefault="00A927FF" w:rsidP="00A927FF">
      <w:pPr>
        <w:pStyle w:val="KPMGHeading3"/>
        <w:numPr>
          <w:ilvl w:val="0"/>
          <w:numId w:val="0"/>
        </w:numPr>
        <w:ind w:left="927"/>
        <w:jc w:val="both"/>
        <w:rPr>
          <w:sz w:val="28"/>
          <w:szCs w:val="28"/>
        </w:rPr>
      </w:pPr>
    </w:p>
    <w:p w14:paraId="2450FFCA" w14:textId="0EEB3FA3" w:rsidR="00A927FF" w:rsidRDefault="00A927FF" w:rsidP="00C2457A">
      <w:pPr>
        <w:pStyle w:val="KPMGHeading3"/>
        <w:ind w:left="927" w:hanging="630"/>
        <w:jc w:val="both"/>
        <w:rPr>
          <w:sz w:val="28"/>
          <w:szCs w:val="28"/>
        </w:rPr>
      </w:pPr>
      <w:r>
        <w:rPr>
          <w:rFonts w:hint="cs"/>
          <w:sz w:val="28"/>
          <w:szCs w:val="28"/>
          <w:rtl/>
        </w:rPr>
        <w:t>المحاكم</w:t>
      </w:r>
      <w:r>
        <w:rPr>
          <w:sz w:val="28"/>
          <w:szCs w:val="28"/>
        </w:rPr>
        <w:t xml:space="preserve"> Courts </w:t>
      </w:r>
    </w:p>
    <w:p w14:paraId="3AAE9224" w14:textId="182CC4BD" w:rsidR="00A927FF" w:rsidRDefault="00A927FF" w:rsidP="002E0ED2">
      <w:pPr>
        <w:pStyle w:val="af4"/>
        <w:jc w:val="right"/>
        <w:rPr>
          <w:sz w:val="28"/>
          <w:szCs w:val="28"/>
        </w:rPr>
      </w:pPr>
    </w:p>
    <w:p w14:paraId="088450EB" w14:textId="6DEC5894" w:rsidR="002E0ED2" w:rsidRDefault="002E0ED2" w:rsidP="002E0ED2">
      <w:pPr>
        <w:pStyle w:val="af4"/>
        <w:ind w:left="1440"/>
        <w:jc w:val="right"/>
        <w:rPr>
          <w:sz w:val="28"/>
          <w:szCs w:val="28"/>
          <w:rtl/>
        </w:rPr>
      </w:pPr>
      <w:r>
        <w:rPr>
          <w:rFonts w:hint="cs"/>
          <w:sz w:val="28"/>
          <w:szCs w:val="28"/>
          <w:rtl/>
        </w:rPr>
        <w:t xml:space="preserve">يتضمن العمل في المحاكم تغطيه الجوانب الاتيه </w:t>
      </w:r>
    </w:p>
    <w:p w14:paraId="1F0F1350" w14:textId="683A58E8" w:rsidR="002E0ED2" w:rsidRDefault="002E0ED2" w:rsidP="002E0ED2">
      <w:pPr>
        <w:pStyle w:val="KPMGHeading3"/>
        <w:numPr>
          <w:ilvl w:val="0"/>
          <w:numId w:val="83"/>
        </w:numPr>
        <w:jc w:val="both"/>
        <w:rPr>
          <w:sz w:val="28"/>
          <w:szCs w:val="28"/>
        </w:rPr>
      </w:pPr>
      <w:r>
        <w:rPr>
          <w:sz w:val="28"/>
          <w:szCs w:val="28"/>
        </w:rPr>
        <w:t>Site preparation</w:t>
      </w:r>
    </w:p>
    <w:p w14:paraId="2171A508" w14:textId="1A499183" w:rsidR="002E0ED2" w:rsidRDefault="002E0ED2" w:rsidP="002E0ED2">
      <w:pPr>
        <w:pStyle w:val="KPMGHeading3"/>
        <w:numPr>
          <w:ilvl w:val="0"/>
          <w:numId w:val="83"/>
        </w:numPr>
        <w:jc w:val="both"/>
        <w:rPr>
          <w:sz w:val="28"/>
          <w:szCs w:val="28"/>
        </w:rPr>
      </w:pPr>
      <w:r>
        <w:rPr>
          <w:sz w:val="28"/>
          <w:szCs w:val="28"/>
        </w:rPr>
        <w:t xml:space="preserve">Sizing and </w:t>
      </w:r>
      <w:proofErr w:type="spellStart"/>
      <w:r>
        <w:rPr>
          <w:sz w:val="28"/>
          <w:szCs w:val="28"/>
        </w:rPr>
        <w:t>acapacity</w:t>
      </w:r>
      <w:proofErr w:type="spellEnd"/>
    </w:p>
    <w:p w14:paraId="13600810" w14:textId="5C9D1440" w:rsidR="002E0ED2" w:rsidRDefault="002E0ED2" w:rsidP="002E0ED2">
      <w:pPr>
        <w:pStyle w:val="KPMGHeading3"/>
        <w:numPr>
          <w:ilvl w:val="0"/>
          <w:numId w:val="83"/>
        </w:numPr>
        <w:jc w:val="both"/>
        <w:rPr>
          <w:sz w:val="28"/>
          <w:szCs w:val="28"/>
        </w:rPr>
      </w:pPr>
      <w:r>
        <w:rPr>
          <w:sz w:val="28"/>
          <w:szCs w:val="28"/>
        </w:rPr>
        <w:t xml:space="preserve">Courts </w:t>
      </w:r>
      <w:proofErr w:type="spellStart"/>
      <w:r>
        <w:rPr>
          <w:sz w:val="28"/>
          <w:szCs w:val="28"/>
        </w:rPr>
        <w:t>Netwrok</w:t>
      </w:r>
      <w:proofErr w:type="spellEnd"/>
      <w:r>
        <w:rPr>
          <w:sz w:val="28"/>
          <w:szCs w:val="28"/>
        </w:rPr>
        <w:t xml:space="preserve"> Modernization</w:t>
      </w:r>
    </w:p>
    <w:p w14:paraId="111EC640" w14:textId="637A25A3" w:rsidR="002E0ED2" w:rsidRDefault="002E0ED2" w:rsidP="002E0ED2">
      <w:pPr>
        <w:pStyle w:val="KPMGHeading3"/>
        <w:numPr>
          <w:ilvl w:val="0"/>
          <w:numId w:val="83"/>
        </w:numPr>
        <w:jc w:val="both"/>
        <w:rPr>
          <w:sz w:val="28"/>
          <w:szCs w:val="28"/>
        </w:rPr>
      </w:pPr>
      <w:r>
        <w:rPr>
          <w:sz w:val="28"/>
          <w:szCs w:val="28"/>
        </w:rPr>
        <w:t xml:space="preserve">Courts </w:t>
      </w:r>
      <w:proofErr w:type="spellStart"/>
      <w:r>
        <w:rPr>
          <w:sz w:val="28"/>
          <w:szCs w:val="28"/>
        </w:rPr>
        <w:t>Netwrork</w:t>
      </w:r>
      <w:proofErr w:type="spellEnd"/>
      <w:r>
        <w:rPr>
          <w:sz w:val="28"/>
          <w:szCs w:val="28"/>
        </w:rPr>
        <w:t xml:space="preserve"> </w:t>
      </w:r>
      <w:proofErr w:type="spellStart"/>
      <w:r>
        <w:rPr>
          <w:sz w:val="28"/>
          <w:szCs w:val="28"/>
        </w:rPr>
        <w:t>canble</w:t>
      </w:r>
      <w:proofErr w:type="spellEnd"/>
      <w:r>
        <w:rPr>
          <w:sz w:val="28"/>
          <w:szCs w:val="28"/>
        </w:rPr>
        <w:t xml:space="preserve"> </w:t>
      </w:r>
      <w:proofErr w:type="spellStart"/>
      <w:r>
        <w:rPr>
          <w:sz w:val="28"/>
          <w:szCs w:val="28"/>
        </w:rPr>
        <w:t>resuse</w:t>
      </w:r>
      <w:proofErr w:type="spellEnd"/>
      <w:r>
        <w:rPr>
          <w:sz w:val="28"/>
          <w:szCs w:val="28"/>
        </w:rPr>
        <w:t xml:space="preserve"> and WIFI deployment</w:t>
      </w:r>
    </w:p>
    <w:p w14:paraId="6002DA85" w14:textId="798F4EE7" w:rsidR="002E0ED2" w:rsidRDefault="002E0ED2" w:rsidP="002E0ED2">
      <w:pPr>
        <w:pStyle w:val="KPMGHeading3"/>
        <w:numPr>
          <w:ilvl w:val="0"/>
          <w:numId w:val="83"/>
        </w:numPr>
        <w:jc w:val="both"/>
        <w:rPr>
          <w:sz w:val="28"/>
          <w:szCs w:val="28"/>
        </w:rPr>
      </w:pPr>
      <w:r>
        <w:rPr>
          <w:sz w:val="28"/>
          <w:szCs w:val="28"/>
        </w:rPr>
        <w:t>Operations</w:t>
      </w:r>
    </w:p>
    <w:p w14:paraId="09D2E60A" w14:textId="20983FB0" w:rsidR="002E0ED2" w:rsidRDefault="002E0ED2" w:rsidP="002E0ED2">
      <w:pPr>
        <w:pStyle w:val="KPMGHeading3"/>
        <w:numPr>
          <w:ilvl w:val="0"/>
          <w:numId w:val="83"/>
        </w:numPr>
        <w:jc w:val="both"/>
        <w:rPr>
          <w:sz w:val="28"/>
          <w:szCs w:val="28"/>
        </w:rPr>
      </w:pPr>
      <w:r>
        <w:rPr>
          <w:sz w:val="28"/>
          <w:szCs w:val="28"/>
        </w:rPr>
        <w:t>New infrastructure deployment</w:t>
      </w:r>
    </w:p>
    <w:p w14:paraId="2C60611B" w14:textId="77777777" w:rsidR="002E0ED2" w:rsidRDefault="002E0ED2" w:rsidP="002E0ED2">
      <w:pPr>
        <w:pStyle w:val="af4"/>
        <w:ind w:left="1440"/>
        <w:jc w:val="right"/>
        <w:rPr>
          <w:sz w:val="28"/>
          <w:szCs w:val="28"/>
        </w:rPr>
      </w:pPr>
    </w:p>
    <w:p w14:paraId="71F515BF" w14:textId="77777777" w:rsidR="00A927FF" w:rsidRDefault="00A927FF" w:rsidP="00A927FF">
      <w:pPr>
        <w:pStyle w:val="KPMGHeading3"/>
        <w:numPr>
          <w:ilvl w:val="0"/>
          <w:numId w:val="0"/>
        </w:numPr>
        <w:ind w:left="927"/>
        <w:jc w:val="both"/>
        <w:rPr>
          <w:sz w:val="28"/>
          <w:szCs w:val="28"/>
        </w:rPr>
      </w:pPr>
    </w:p>
    <w:tbl>
      <w:tblPr>
        <w:tblStyle w:val="1-1"/>
        <w:tblW w:w="8725" w:type="dxa"/>
        <w:tblLook w:val="04A0" w:firstRow="1" w:lastRow="0" w:firstColumn="1" w:lastColumn="0" w:noHBand="0" w:noVBand="1"/>
      </w:tblPr>
      <w:tblGrid>
        <w:gridCol w:w="1177"/>
        <w:gridCol w:w="2176"/>
        <w:gridCol w:w="5372"/>
      </w:tblGrid>
      <w:tr w:rsidR="00A927FF" w:rsidRPr="00523EA7" w14:paraId="02F3B176" w14:textId="77777777" w:rsidTr="00A927FF">
        <w:trPr>
          <w:cnfStyle w:val="100000000000" w:firstRow="1" w:lastRow="0" w:firstColumn="0" w:lastColumn="0" w:oddVBand="0" w:evenVBand="0" w:oddHBand="0" w:evenHBand="0" w:firstRowFirstColumn="0" w:firstRowLastColumn="0" w:lastRowFirstColumn="0" w:lastRowLastColumn="0"/>
          <w:trHeight w:val="394"/>
        </w:trPr>
        <w:tc>
          <w:tcPr>
            <w:cnfStyle w:val="001000000000" w:firstRow="0" w:lastRow="0" w:firstColumn="1" w:lastColumn="0" w:oddVBand="0" w:evenVBand="0" w:oddHBand="0" w:evenHBand="0" w:firstRowFirstColumn="0" w:firstRowLastColumn="0" w:lastRowFirstColumn="0" w:lastRowLastColumn="0"/>
            <w:tcW w:w="1177" w:type="dxa"/>
          </w:tcPr>
          <w:p w14:paraId="069981C3"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ID</w:t>
            </w:r>
          </w:p>
        </w:tc>
        <w:tc>
          <w:tcPr>
            <w:tcW w:w="2176" w:type="dxa"/>
          </w:tcPr>
          <w:p w14:paraId="4A13C8A4" w14:textId="77777777" w:rsidR="00A927FF" w:rsidRPr="00523EA7" w:rsidRDefault="00A927FF" w:rsidP="00C8341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Name</w:t>
            </w:r>
          </w:p>
        </w:tc>
        <w:tc>
          <w:tcPr>
            <w:tcW w:w="5372" w:type="dxa"/>
          </w:tcPr>
          <w:p w14:paraId="74051B42" w14:textId="77777777" w:rsidR="00A927FF" w:rsidRPr="00523EA7" w:rsidRDefault="00A927FF" w:rsidP="00C83417">
            <w:pPr>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Description</w:t>
            </w:r>
          </w:p>
        </w:tc>
      </w:tr>
      <w:tr w:rsidR="00A927FF" w:rsidRPr="00523EA7" w14:paraId="7F8F3286" w14:textId="77777777" w:rsidTr="00A927FF">
        <w:trPr>
          <w:trHeight w:val="3031"/>
        </w:trPr>
        <w:tc>
          <w:tcPr>
            <w:cnfStyle w:val="001000000000" w:firstRow="0" w:lastRow="0" w:firstColumn="1" w:lastColumn="0" w:oddVBand="0" w:evenVBand="0" w:oddHBand="0" w:evenHBand="0" w:firstRowFirstColumn="0" w:firstRowLastColumn="0" w:lastRowFirstColumn="0" w:lastRowLastColumn="0"/>
            <w:tcW w:w="1177" w:type="dxa"/>
          </w:tcPr>
          <w:p w14:paraId="59EBA05B"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C01</w:t>
            </w:r>
          </w:p>
        </w:tc>
        <w:tc>
          <w:tcPr>
            <w:tcW w:w="2176" w:type="dxa"/>
          </w:tcPr>
          <w:p w14:paraId="3F73AE82"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Site Preparation</w:t>
            </w:r>
          </w:p>
        </w:tc>
        <w:tc>
          <w:tcPr>
            <w:tcW w:w="5372" w:type="dxa"/>
          </w:tcPr>
          <w:p w14:paraId="53FA8DD6"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A project that defines the activities that need to be carried out to complete site preparation of the remote courts including</w:t>
            </w:r>
          </w:p>
          <w:p w14:paraId="4E203810"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Floor / Ceiling</w:t>
            </w:r>
          </w:p>
          <w:p w14:paraId="4513982D"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Physical Security / Badge Access</w:t>
            </w:r>
          </w:p>
          <w:p w14:paraId="1BC1D270"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spellStart"/>
            <w:r w:rsidRPr="00523EA7">
              <w:rPr>
                <w:rFonts w:asciiTheme="majorBidi" w:hAnsiTheme="majorBidi" w:cstheme="majorBidi"/>
              </w:rPr>
              <w:t>Fire fighting</w:t>
            </w:r>
            <w:proofErr w:type="spellEnd"/>
            <w:r w:rsidRPr="00523EA7">
              <w:rPr>
                <w:rFonts w:asciiTheme="majorBidi" w:hAnsiTheme="majorBidi" w:cstheme="majorBidi"/>
              </w:rPr>
              <w:t xml:space="preserve"> systems</w:t>
            </w:r>
          </w:p>
          <w:p w14:paraId="75B2CF3A"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Cable routing or paths</w:t>
            </w:r>
          </w:p>
          <w:p w14:paraId="67C4DB47"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Video surveillance of server room</w:t>
            </w:r>
          </w:p>
          <w:p w14:paraId="061D32B3"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Power requirements</w:t>
            </w:r>
          </w:p>
          <w:p w14:paraId="292EB2D4"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Number of Racks / UPS</w:t>
            </w:r>
          </w:p>
        </w:tc>
      </w:tr>
      <w:tr w:rsidR="00A927FF" w:rsidRPr="00523EA7" w14:paraId="5F8D048F" w14:textId="77777777" w:rsidTr="00A927FF">
        <w:trPr>
          <w:trHeight w:val="2273"/>
        </w:trPr>
        <w:tc>
          <w:tcPr>
            <w:cnfStyle w:val="001000000000" w:firstRow="0" w:lastRow="0" w:firstColumn="1" w:lastColumn="0" w:oddVBand="0" w:evenVBand="0" w:oddHBand="0" w:evenHBand="0" w:firstRowFirstColumn="0" w:firstRowLastColumn="0" w:lastRowFirstColumn="0" w:lastRowLastColumn="0"/>
            <w:tcW w:w="1177" w:type="dxa"/>
          </w:tcPr>
          <w:p w14:paraId="339231C5"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C02</w:t>
            </w:r>
          </w:p>
        </w:tc>
        <w:tc>
          <w:tcPr>
            <w:tcW w:w="2176" w:type="dxa"/>
          </w:tcPr>
          <w:p w14:paraId="0A8C2C69"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Sizing and Capacity</w:t>
            </w:r>
          </w:p>
        </w:tc>
        <w:tc>
          <w:tcPr>
            <w:tcW w:w="5372" w:type="dxa"/>
          </w:tcPr>
          <w:p w14:paraId="3E906374" w14:textId="73D2C012"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The purpose of Sizing and Capacity is to understand the internal network connectivity, Bandwidth utilization in each court and deployment of new Solutions.</w:t>
            </w:r>
          </w:p>
          <w:p w14:paraId="44443288" w14:textId="37E7082F"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The output will be an understanding of what exists in each court.</w:t>
            </w:r>
          </w:p>
          <w:p w14:paraId="075359A3"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From the Network point of view need to understand the capacity or Bandwidth, which can cater the current user access and connectivity to the Main and DR sites.</w:t>
            </w:r>
          </w:p>
          <w:p w14:paraId="23A2679B"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Need to understand for each court how we will do the transformation of Network Modernization and deployment of Wi-Fi.</w:t>
            </w:r>
          </w:p>
          <w:p w14:paraId="286D714A"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lastRenderedPageBreak/>
              <w:t>Several things we need to take into consideration for these transformations.</w:t>
            </w:r>
          </w:p>
          <w:p w14:paraId="099FDE68"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Number of users and their network devices including other devices present in the courts like printer, Scanner, </w:t>
            </w:r>
            <w:proofErr w:type="spellStart"/>
            <w:r w:rsidRPr="00523EA7">
              <w:rPr>
                <w:rFonts w:asciiTheme="majorBidi" w:hAnsiTheme="majorBidi" w:cstheme="majorBidi"/>
              </w:rPr>
              <w:t>etc</w:t>
            </w:r>
            <w:proofErr w:type="spellEnd"/>
            <w:r w:rsidRPr="00523EA7">
              <w:rPr>
                <w:rFonts w:asciiTheme="majorBidi" w:hAnsiTheme="majorBidi" w:cstheme="majorBidi"/>
              </w:rPr>
              <w:t xml:space="preserve">                        </w:t>
            </w:r>
          </w:p>
          <w:p w14:paraId="5523E9F0"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Internal Network Traffic.</w:t>
            </w:r>
          </w:p>
          <w:p w14:paraId="5DD271D4"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WIFI and non-WIFI devices that need to connect to the network.</w:t>
            </w:r>
          </w:p>
          <w:p w14:paraId="6D65C374"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VoIP and Video Conference devices connectivity.</w:t>
            </w:r>
          </w:p>
          <w:p w14:paraId="7408397D"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proofErr w:type="gramStart"/>
            <w:r w:rsidRPr="00523EA7">
              <w:rPr>
                <w:rFonts w:asciiTheme="majorBidi" w:hAnsiTheme="majorBidi" w:cstheme="majorBidi"/>
              </w:rPr>
              <w:t>video</w:t>
            </w:r>
            <w:proofErr w:type="gramEnd"/>
            <w:r w:rsidRPr="00523EA7">
              <w:rPr>
                <w:rFonts w:asciiTheme="majorBidi" w:hAnsiTheme="majorBidi" w:cstheme="majorBidi"/>
              </w:rPr>
              <w:t xml:space="preserve"> Surveillance or Security camera connectivity.</w:t>
            </w:r>
          </w:p>
          <w:p w14:paraId="7A927674"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Need to conduct Wi-Fi survey to assess the Radio Frequency (RF) behavior and to prevent dead spots in the environment.</w:t>
            </w:r>
          </w:p>
          <w:p w14:paraId="5FD73EB1"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Map courts to blueprints</w:t>
            </w:r>
          </w:p>
        </w:tc>
      </w:tr>
      <w:tr w:rsidR="00A927FF" w:rsidRPr="00523EA7" w14:paraId="5FB81D03" w14:textId="77777777" w:rsidTr="00A927FF">
        <w:trPr>
          <w:trHeight w:val="3213"/>
        </w:trPr>
        <w:tc>
          <w:tcPr>
            <w:cnfStyle w:val="001000000000" w:firstRow="0" w:lastRow="0" w:firstColumn="1" w:lastColumn="0" w:oddVBand="0" w:evenVBand="0" w:oddHBand="0" w:evenHBand="0" w:firstRowFirstColumn="0" w:firstRowLastColumn="0" w:lastRowFirstColumn="0" w:lastRowLastColumn="0"/>
            <w:tcW w:w="1177" w:type="dxa"/>
          </w:tcPr>
          <w:p w14:paraId="3FF4D03E"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lastRenderedPageBreak/>
              <w:t>C03</w:t>
            </w:r>
          </w:p>
        </w:tc>
        <w:tc>
          <w:tcPr>
            <w:tcW w:w="2176" w:type="dxa"/>
          </w:tcPr>
          <w:p w14:paraId="2DE5C2C0"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Courts Network Modernization</w:t>
            </w:r>
          </w:p>
        </w:tc>
        <w:tc>
          <w:tcPr>
            <w:tcW w:w="5372" w:type="dxa"/>
          </w:tcPr>
          <w:p w14:paraId="626D0CA0"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Network Design (taking into consideration the SDDC in main and DR) based on blueprint.</w:t>
            </w:r>
          </w:p>
          <w:p w14:paraId="0C8A3DE7"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Deploy and Integrate SD-WAN solution</w:t>
            </w:r>
          </w:p>
          <w:p w14:paraId="2E759059"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Need to understand the requirements of SD-WAN deployment in the environment.</w:t>
            </w:r>
          </w:p>
          <w:p w14:paraId="6F2F8078"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Need to understand WAN optimization and how to Secure Applications or Data.</w:t>
            </w:r>
          </w:p>
          <w:p w14:paraId="0C606924"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Take into consideration of another broadband internet link in case of MPLS link fail-over from Branch to Main Site (DC).</w:t>
            </w:r>
          </w:p>
          <w:p w14:paraId="69AE5322"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p>
        </w:tc>
      </w:tr>
      <w:tr w:rsidR="00A927FF" w:rsidRPr="00523EA7" w14:paraId="1BC72A52" w14:textId="77777777" w:rsidTr="00A927FF">
        <w:trPr>
          <w:trHeight w:val="3652"/>
        </w:trPr>
        <w:tc>
          <w:tcPr>
            <w:cnfStyle w:val="001000000000" w:firstRow="0" w:lastRow="0" w:firstColumn="1" w:lastColumn="0" w:oddVBand="0" w:evenVBand="0" w:oddHBand="0" w:evenHBand="0" w:firstRowFirstColumn="0" w:firstRowLastColumn="0" w:lastRowFirstColumn="0" w:lastRowLastColumn="0"/>
            <w:tcW w:w="1177" w:type="dxa"/>
          </w:tcPr>
          <w:p w14:paraId="353DD7E1"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C04</w:t>
            </w:r>
          </w:p>
        </w:tc>
        <w:tc>
          <w:tcPr>
            <w:tcW w:w="2176" w:type="dxa"/>
          </w:tcPr>
          <w:p w14:paraId="208F99C6"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Courts Network Cable reuse and WIFI deployment</w:t>
            </w:r>
          </w:p>
        </w:tc>
        <w:tc>
          <w:tcPr>
            <w:tcW w:w="5372" w:type="dxa"/>
          </w:tcPr>
          <w:p w14:paraId="400AFBE6"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WIFI deployment </w:t>
            </w:r>
          </w:p>
          <w:p w14:paraId="006E7E86"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Number of Access Points (AP) will be decide for each court based on Wi-Fi survey.</w:t>
            </w:r>
          </w:p>
          <w:p w14:paraId="29F89799"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Need to understand the </w:t>
            </w:r>
            <w:proofErr w:type="spellStart"/>
            <w:r w:rsidRPr="00523EA7">
              <w:rPr>
                <w:rFonts w:asciiTheme="majorBidi" w:hAnsiTheme="majorBidi" w:cstheme="majorBidi"/>
              </w:rPr>
              <w:t>FlexConnect</w:t>
            </w:r>
            <w:proofErr w:type="spellEnd"/>
            <w:r w:rsidRPr="00523EA7">
              <w:rPr>
                <w:rFonts w:asciiTheme="majorBidi" w:hAnsiTheme="majorBidi" w:cstheme="majorBidi"/>
              </w:rPr>
              <w:t xml:space="preserve"> or H-Reap Technology Design and Deployment.</w:t>
            </w:r>
          </w:p>
          <w:p w14:paraId="40DC95E9"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Need to understand the Wireless Controller present in DC.</w:t>
            </w:r>
          </w:p>
          <w:p w14:paraId="696FDC01"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 xml:space="preserve">Need to understand the ACS Server for 802.1X </w:t>
            </w:r>
            <w:proofErr w:type="gramStart"/>
            <w:r w:rsidRPr="00523EA7">
              <w:rPr>
                <w:rFonts w:asciiTheme="majorBidi" w:hAnsiTheme="majorBidi" w:cstheme="majorBidi"/>
              </w:rPr>
              <w:t>authentication which</w:t>
            </w:r>
            <w:proofErr w:type="gramEnd"/>
            <w:r w:rsidRPr="00523EA7">
              <w:rPr>
                <w:rFonts w:asciiTheme="majorBidi" w:hAnsiTheme="majorBidi" w:cstheme="majorBidi"/>
              </w:rPr>
              <w:t xml:space="preserve"> is in DC and other Security parameters to secure the WLAN deployment.</w:t>
            </w:r>
          </w:p>
          <w:p w14:paraId="0357F81F"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Cable use migration </w:t>
            </w:r>
          </w:p>
          <w:p w14:paraId="60D663FF" w14:textId="77777777" w:rsidR="00A927FF" w:rsidRPr="00523EA7" w:rsidRDefault="00A927FF" w:rsidP="00A927FF">
            <w:pPr>
              <w:pStyle w:val="af4"/>
              <w:numPr>
                <w:ilvl w:val="0"/>
                <w:numId w:val="78"/>
              </w:num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Need to secure or re-use unused cables after replacement of LAN to WLAN.</w:t>
            </w:r>
          </w:p>
        </w:tc>
      </w:tr>
      <w:tr w:rsidR="00A927FF" w:rsidRPr="00523EA7" w14:paraId="74ACD023" w14:textId="77777777" w:rsidTr="00A927FF">
        <w:trPr>
          <w:trHeight w:val="2409"/>
        </w:trPr>
        <w:tc>
          <w:tcPr>
            <w:cnfStyle w:val="001000000000" w:firstRow="0" w:lastRow="0" w:firstColumn="1" w:lastColumn="0" w:oddVBand="0" w:evenVBand="0" w:oddHBand="0" w:evenHBand="0" w:firstRowFirstColumn="0" w:firstRowLastColumn="0" w:lastRowFirstColumn="0" w:lastRowLastColumn="0"/>
            <w:tcW w:w="1177" w:type="dxa"/>
          </w:tcPr>
          <w:p w14:paraId="42AF48DB"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t>C05</w:t>
            </w:r>
          </w:p>
        </w:tc>
        <w:tc>
          <w:tcPr>
            <w:tcW w:w="2176" w:type="dxa"/>
          </w:tcPr>
          <w:p w14:paraId="598AD4D2"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Operations</w:t>
            </w:r>
          </w:p>
        </w:tc>
        <w:tc>
          <w:tcPr>
            <w:tcW w:w="5372" w:type="dxa"/>
          </w:tcPr>
          <w:p w14:paraId="3E135F45"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A project that defines the requirements for the operations in the courts. This should include</w:t>
            </w:r>
          </w:p>
          <w:p w14:paraId="083AB1E3"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End user computing service operations (Operating Model)</w:t>
            </w:r>
          </w:p>
          <w:p w14:paraId="4EC70072"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ITSM improvements (KB sharing, etc.)</w:t>
            </w:r>
          </w:p>
          <w:p w14:paraId="4368EAFB"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Re-evaluate support to number of user ratio, now it is 1/100, we need to decrease this to 1/70 or 1/60</w:t>
            </w:r>
          </w:p>
          <w:p w14:paraId="2B0B89A9"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lastRenderedPageBreak/>
              <w:t xml:space="preserve">Support applications as level </w:t>
            </w:r>
            <w:proofErr w:type="gramStart"/>
            <w:r w:rsidRPr="00523EA7">
              <w:rPr>
                <w:rFonts w:asciiTheme="majorBidi" w:hAnsiTheme="majorBidi" w:cstheme="majorBidi"/>
              </w:rPr>
              <w:t>1</w:t>
            </w:r>
            <w:proofErr w:type="gramEnd"/>
            <w:r w:rsidRPr="00523EA7">
              <w:rPr>
                <w:rFonts w:asciiTheme="majorBidi" w:hAnsiTheme="majorBidi" w:cstheme="majorBidi"/>
              </w:rPr>
              <w:t xml:space="preserve"> support and video conferencing equipment.</w:t>
            </w:r>
          </w:p>
        </w:tc>
      </w:tr>
      <w:tr w:rsidR="00A927FF" w:rsidRPr="00523EA7" w14:paraId="575F7C95" w14:textId="77777777" w:rsidTr="00A927FF">
        <w:trPr>
          <w:trHeight w:val="2985"/>
        </w:trPr>
        <w:tc>
          <w:tcPr>
            <w:cnfStyle w:val="001000000000" w:firstRow="0" w:lastRow="0" w:firstColumn="1" w:lastColumn="0" w:oddVBand="0" w:evenVBand="0" w:oddHBand="0" w:evenHBand="0" w:firstRowFirstColumn="0" w:firstRowLastColumn="0" w:lastRowFirstColumn="0" w:lastRowLastColumn="0"/>
            <w:tcW w:w="1177" w:type="dxa"/>
          </w:tcPr>
          <w:p w14:paraId="24B9D450" w14:textId="77777777" w:rsidR="00A927FF" w:rsidRPr="00523EA7" w:rsidRDefault="00A927FF" w:rsidP="00C83417">
            <w:pPr>
              <w:rPr>
                <w:rFonts w:asciiTheme="majorBidi" w:hAnsiTheme="majorBidi" w:cstheme="majorBidi"/>
                <w:sz w:val="24"/>
                <w:szCs w:val="24"/>
              </w:rPr>
            </w:pPr>
            <w:r w:rsidRPr="00523EA7">
              <w:rPr>
                <w:rFonts w:asciiTheme="majorBidi" w:hAnsiTheme="majorBidi" w:cstheme="majorBidi"/>
                <w:sz w:val="24"/>
                <w:szCs w:val="24"/>
              </w:rPr>
              <w:lastRenderedPageBreak/>
              <w:t>C06</w:t>
            </w:r>
          </w:p>
        </w:tc>
        <w:tc>
          <w:tcPr>
            <w:tcW w:w="2176" w:type="dxa"/>
          </w:tcPr>
          <w:p w14:paraId="0812D5CF" w14:textId="77777777"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New Infrastructure Deployment</w:t>
            </w:r>
          </w:p>
        </w:tc>
        <w:tc>
          <w:tcPr>
            <w:tcW w:w="5372" w:type="dxa"/>
          </w:tcPr>
          <w:p w14:paraId="55A12A62" w14:textId="446F014B" w:rsidR="00A927FF" w:rsidRPr="00523EA7" w:rsidRDefault="00A927FF" w:rsidP="00C8341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523EA7">
              <w:rPr>
                <w:rFonts w:asciiTheme="majorBidi" w:hAnsiTheme="majorBidi" w:cstheme="majorBidi"/>
                <w:sz w:val="24"/>
                <w:szCs w:val="24"/>
              </w:rPr>
              <w:t>A phased approach project that will deploy the new infrastructure in the courts. (</w:t>
            </w:r>
            <w:r w:rsidR="002E0ED2" w:rsidRPr="00523EA7">
              <w:rPr>
                <w:rFonts w:asciiTheme="majorBidi" w:hAnsiTheme="majorBidi" w:cstheme="majorBidi"/>
                <w:sz w:val="24"/>
                <w:szCs w:val="24"/>
              </w:rPr>
              <w:t>Define</w:t>
            </w:r>
            <w:r w:rsidRPr="00523EA7">
              <w:rPr>
                <w:rFonts w:asciiTheme="majorBidi" w:hAnsiTheme="majorBidi" w:cstheme="majorBidi"/>
                <w:sz w:val="24"/>
                <w:szCs w:val="24"/>
              </w:rPr>
              <w:t xml:space="preserve"> a plan for 300+ sites). This should include</w:t>
            </w:r>
          </w:p>
          <w:p w14:paraId="22E3D6AF"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Networking / WIFI / Security</w:t>
            </w:r>
          </w:p>
          <w:p w14:paraId="19AFAC54"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Compute</w:t>
            </w:r>
          </w:p>
          <w:p w14:paraId="0372C133"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Other equipment (Video recording, conferencing / others)</w:t>
            </w:r>
          </w:p>
          <w:p w14:paraId="646A7B38"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Coverage auditing / assessment for WIFI for the operational spaces</w:t>
            </w:r>
          </w:p>
          <w:p w14:paraId="64060E4D" w14:textId="77777777" w:rsidR="00A927FF" w:rsidRPr="00523EA7" w:rsidRDefault="00A927FF" w:rsidP="00A927FF">
            <w:pPr>
              <w:pStyle w:val="af4"/>
              <w:numPr>
                <w:ilvl w:val="0"/>
                <w:numId w:val="75"/>
              </w:numPr>
              <w:spacing w:after="0" w:line="240" w:lineRule="auto"/>
              <w:ind w:left="179" w:hanging="142"/>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rPr>
            </w:pPr>
            <w:r w:rsidRPr="00523EA7">
              <w:rPr>
                <w:rFonts w:asciiTheme="majorBidi" w:hAnsiTheme="majorBidi" w:cstheme="majorBidi"/>
              </w:rPr>
              <w:t>Migrate the use of cabling from 100% LAN to spread to the use for WIFI, guest WIFI, and security network)</w:t>
            </w:r>
          </w:p>
        </w:tc>
      </w:tr>
    </w:tbl>
    <w:p w14:paraId="21D4C87B" w14:textId="73CBA78B" w:rsidR="002E0ED2" w:rsidRDefault="002E0ED2" w:rsidP="00A927FF">
      <w:pPr>
        <w:pStyle w:val="KPMGHeading3"/>
        <w:numPr>
          <w:ilvl w:val="0"/>
          <w:numId w:val="0"/>
        </w:numPr>
        <w:ind w:left="720" w:hanging="720"/>
        <w:jc w:val="both"/>
        <w:rPr>
          <w:sz w:val="28"/>
          <w:szCs w:val="28"/>
          <w:rtl/>
        </w:rPr>
      </w:pPr>
    </w:p>
    <w:p w14:paraId="66E78158" w14:textId="77777777" w:rsidR="002E0ED2" w:rsidRDefault="002E0ED2">
      <w:pPr>
        <w:spacing w:after="160" w:line="259" w:lineRule="auto"/>
        <w:ind w:left="0"/>
        <w:jc w:val="left"/>
        <w:rPr>
          <w:rFonts w:ascii="Sakkal Majalla" w:eastAsiaTheme="majorEastAsia" w:hAnsi="Sakkal Majalla"/>
          <w:bCs w:val="0"/>
          <w:sz w:val="28"/>
          <w:szCs w:val="28"/>
          <w:rtl/>
        </w:rPr>
      </w:pPr>
      <w:r>
        <w:rPr>
          <w:sz w:val="28"/>
          <w:szCs w:val="28"/>
          <w:rtl/>
        </w:rPr>
        <w:br w:type="page"/>
      </w:r>
    </w:p>
    <w:p w14:paraId="7C917893" w14:textId="77777777" w:rsidR="00C2457A" w:rsidRPr="00A927FF" w:rsidRDefault="00C2457A" w:rsidP="00A927FF">
      <w:pPr>
        <w:pStyle w:val="KPMGHeading3"/>
        <w:numPr>
          <w:ilvl w:val="0"/>
          <w:numId w:val="0"/>
        </w:numPr>
        <w:ind w:left="720" w:hanging="720"/>
        <w:jc w:val="both"/>
        <w:rPr>
          <w:sz w:val="28"/>
          <w:szCs w:val="28"/>
        </w:rPr>
      </w:pPr>
    </w:p>
    <w:p w14:paraId="2FD8552C" w14:textId="1BA4DB63" w:rsidR="0035533B" w:rsidRDefault="0035533B" w:rsidP="0035533B">
      <w:pPr>
        <w:pStyle w:val="KPMGHeading2"/>
        <w:ind w:left="477" w:hanging="477"/>
        <w:rPr>
          <w:b/>
          <w:bCs/>
          <w:sz w:val="28"/>
          <w:szCs w:val="28"/>
        </w:rPr>
      </w:pPr>
      <w:r>
        <w:rPr>
          <w:rFonts w:hint="cs"/>
          <w:b/>
          <w:bCs/>
          <w:sz w:val="28"/>
          <w:szCs w:val="28"/>
          <w:rtl/>
        </w:rPr>
        <w:t>المعايير المطلوبة</w:t>
      </w:r>
      <w:bookmarkEnd w:id="15"/>
    </w:p>
    <w:p w14:paraId="0D2A9552" w14:textId="04DC3207" w:rsidR="0035533B" w:rsidRDefault="0035533B" w:rsidP="00A927FF">
      <w:pPr>
        <w:pStyle w:val="KPMGHeading3"/>
        <w:spacing w:before="0"/>
        <w:ind w:left="927" w:hanging="630"/>
        <w:rPr>
          <w:sz w:val="28"/>
          <w:szCs w:val="28"/>
        </w:rPr>
      </w:pPr>
      <w:r w:rsidRPr="0035533B">
        <w:rPr>
          <w:sz w:val="28"/>
          <w:szCs w:val="28"/>
          <w:rtl/>
        </w:rPr>
        <w:t xml:space="preserve">الخبرات </w:t>
      </w:r>
      <w:r w:rsidR="00C2457A">
        <w:rPr>
          <w:rFonts w:hint="cs"/>
          <w:sz w:val="28"/>
          <w:szCs w:val="28"/>
          <w:rtl/>
        </w:rPr>
        <w:t xml:space="preserve">في مجال </w:t>
      </w:r>
      <w:r w:rsidR="00A927FF">
        <w:rPr>
          <w:rFonts w:hint="cs"/>
          <w:sz w:val="28"/>
          <w:szCs w:val="28"/>
          <w:rtl/>
        </w:rPr>
        <w:t>تطوير البنية التقنيه التحتيه</w:t>
      </w:r>
      <w:r w:rsidR="00C2457A">
        <w:rPr>
          <w:rFonts w:hint="cs"/>
          <w:sz w:val="28"/>
          <w:szCs w:val="28"/>
          <w:rtl/>
        </w:rPr>
        <w:t xml:space="preserve"> لمدة لاتقل عن 5 سنوات</w:t>
      </w:r>
    </w:p>
    <w:p w14:paraId="0E77E91F" w14:textId="059C6F66" w:rsidR="00283143" w:rsidRPr="0035533B" w:rsidRDefault="00283143" w:rsidP="00A927FF">
      <w:pPr>
        <w:pStyle w:val="KPMGHeading3"/>
        <w:spacing w:before="0"/>
        <w:ind w:left="927" w:hanging="630"/>
        <w:rPr>
          <w:sz w:val="28"/>
          <w:szCs w:val="28"/>
          <w:rtl/>
        </w:rPr>
      </w:pPr>
      <w:r>
        <w:rPr>
          <w:rFonts w:hint="cs"/>
          <w:sz w:val="28"/>
          <w:szCs w:val="28"/>
          <w:rtl/>
        </w:rPr>
        <w:t>تنفيذ مالا يقل عن 3 مشاريع كبيرة في جهات حكومية</w:t>
      </w:r>
    </w:p>
    <w:p w14:paraId="35AF1832" w14:textId="51225B11" w:rsidR="0035533B" w:rsidRPr="0035533B" w:rsidRDefault="00C2457A" w:rsidP="00C2457A">
      <w:pPr>
        <w:pStyle w:val="KPMGHeading3"/>
        <w:spacing w:before="0"/>
        <w:ind w:left="927" w:hanging="630"/>
        <w:rPr>
          <w:sz w:val="28"/>
          <w:szCs w:val="28"/>
          <w:rtl/>
        </w:rPr>
      </w:pPr>
      <w:r>
        <w:rPr>
          <w:rFonts w:hint="cs"/>
          <w:sz w:val="28"/>
          <w:szCs w:val="28"/>
          <w:rtl/>
        </w:rPr>
        <w:t xml:space="preserve">ان لا يقل رأس مال الشركة عن 20,000,000 مليون ريال. </w:t>
      </w:r>
    </w:p>
    <w:p w14:paraId="194012DA" w14:textId="40B480A1" w:rsidR="0035533B" w:rsidRPr="0035533B" w:rsidRDefault="00C2457A" w:rsidP="00914B83">
      <w:pPr>
        <w:pStyle w:val="KPMGHeading3"/>
        <w:spacing w:before="0"/>
        <w:ind w:left="927" w:hanging="630"/>
        <w:rPr>
          <w:sz w:val="28"/>
          <w:szCs w:val="28"/>
          <w:rtl/>
        </w:rPr>
      </w:pPr>
      <w:r>
        <w:rPr>
          <w:rFonts w:hint="cs"/>
          <w:sz w:val="28"/>
          <w:szCs w:val="28"/>
          <w:rtl/>
        </w:rPr>
        <w:t>ان تتميز الشركة في جودة وسرعة توفير مرشحين للعمل حسب متطلبات الوزارة</w:t>
      </w:r>
    </w:p>
    <w:p w14:paraId="1891BE8A" w14:textId="7A98E765" w:rsidR="0035533B" w:rsidRPr="0035533B" w:rsidRDefault="00C2457A" w:rsidP="00914B83">
      <w:pPr>
        <w:pStyle w:val="KPMGHeading3"/>
        <w:spacing w:before="0"/>
        <w:ind w:left="927" w:hanging="630"/>
        <w:rPr>
          <w:sz w:val="28"/>
          <w:szCs w:val="28"/>
          <w:rtl/>
        </w:rPr>
      </w:pPr>
      <w:r>
        <w:rPr>
          <w:rFonts w:hint="cs"/>
          <w:sz w:val="28"/>
          <w:szCs w:val="28"/>
          <w:rtl/>
        </w:rPr>
        <w:t xml:space="preserve">ان تكون الشركة قد عملت كمقاول رئيسي لمدة لا تقل عن 5 سنوات في نفس المجال. </w:t>
      </w:r>
    </w:p>
    <w:p w14:paraId="2A477060" w14:textId="0B3CB5D2" w:rsidR="0035533B" w:rsidRDefault="00C2457A" w:rsidP="00BC6EAB">
      <w:pPr>
        <w:pStyle w:val="KPMGHeading3"/>
        <w:spacing w:before="0"/>
        <w:ind w:left="927" w:hanging="630"/>
        <w:rPr>
          <w:sz w:val="28"/>
          <w:szCs w:val="28"/>
        </w:rPr>
      </w:pPr>
      <w:r>
        <w:rPr>
          <w:rFonts w:hint="cs"/>
          <w:sz w:val="28"/>
          <w:szCs w:val="28"/>
          <w:rtl/>
        </w:rPr>
        <w:t xml:space="preserve">يجب ان تلتزم الشركة بوفرة وملاءة مالية تتكفل بدفع رواتب العاملين </w:t>
      </w:r>
      <w:r w:rsidR="00BC6EAB">
        <w:rPr>
          <w:rFonts w:hint="cs"/>
          <w:sz w:val="28"/>
          <w:szCs w:val="28"/>
          <w:rtl/>
        </w:rPr>
        <w:t>في</w:t>
      </w:r>
      <w:r>
        <w:rPr>
          <w:rFonts w:hint="cs"/>
          <w:sz w:val="28"/>
          <w:szCs w:val="28"/>
          <w:rtl/>
        </w:rPr>
        <w:t xml:space="preserve"> المشروع لمدة 3 شهور على الأقل في حال تأخر الحصول على المستحقات</w:t>
      </w:r>
    </w:p>
    <w:p w14:paraId="2A4F39D0" w14:textId="05768385" w:rsidR="006E304D" w:rsidRPr="006E304D" w:rsidRDefault="0031281B" w:rsidP="00094CE9">
      <w:pPr>
        <w:bidi/>
        <w:spacing w:after="160" w:line="259" w:lineRule="auto"/>
        <w:ind w:left="0"/>
        <w:jc w:val="left"/>
        <w:rPr>
          <w:sz w:val="32"/>
          <w:szCs w:val="32"/>
          <w:rtl/>
        </w:rPr>
      </w:pPr>
      <w:bookmarkStart w:id="16" w:name="_Toc509738116"/>
      <w:bookmarkStart w:id="17" w:name="_Hlk503194934"/>
      <w:r>
        <w:rPr>
          <w:sz w:val="32"/>
          <w:szCs w:val="32"/>
          <w:rtl/>
        </w:rPr>
        <w:br w:type="page"/>
      </w:r>
      <w:r w:rsidR="00CB09EF">
        <w:rPr>
          <w:rFonts w:hint="cs"/>
          <w:sz w:val="32"/>
          <w:szCs w:val="32"/>
          <w:rtl/>
        </w:rPr>
        <w:lastRenderedPageBreak/>
        <w:t xml:space="preserve">الملحق الثالث: </w:t>
      </w:r>
      <w:r w:rsidR="006E304D" w:rsidRPr="006E304D">
        <w:rPr>
          <w:sz w:val="32"/>
          <w:szCs w:val="32"/>
          <w:rtl/>
        </w:rPr>
        <w:t>المتطلبات</w:t>
      </w:r>
      <w:bookmarkEnd w:id="16"/>
    </w:p>
    <w:p w14:paraId="5BE08D1D" w14:textId="5C256670" w:rsidR="006E304D" w:rsidRDefault="006E304D" w:rsidP="006E304D">
      <w:pPr>
        <w:pStyle w:val="KPMGHeading2"/>
        <w:rPr>
          <w:b/>
          <w:bCs/>
          <w:sz w:val="28"/>
          <w:szCs w:val="28"/>
        </w:rPr>
      </w:pPr>
      <w:bookmarkStart w:id="18" w:name="_Toc509738117"/>
      <w:r w:rsidRPr="006E304D">
        <w:rPr>
          <w:b/>
          <w:bCs/>
          <w:sz w:val="28"/>
          <w:szCs w:val="28"/>
          <w:rtl/>
        </w:rPr>
        <w:t>المستندات المطلوبة</w:t>
      </w:r>
      <w:bookmarkEnd w:id="18"/>
      <w:r w:rsidRPr="006E304D">
        <w:rPr>
          <w:b/>
          <w:bCs/>
          <w:sz w:val="28"/>
          <w:szCs w:val="28"/>
          <w:rtl/>
        </w:rPr>
        <w:t xml:space="preserve">   </w:t>
      </w:r>
      <w:bookmarkEnd w:id="17"/>
    </w:p>
    <w:p w14:paraId="2D39186F"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4F2E0EAC" w14:textId="026B25A2"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34F5AA69"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6DD2FB"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5743C9DD"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5EA405A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557A378D" w14:textId="02352710" w:rsidR="00072730" w:rsidRPr="006E304D" w:rsidRDefault="0031281B" w:rsidP="00A66AC1">
      <w:pPr>
        <w:pStyle w:val="KPMGHeading4"/>
        <w:ind w:left="1737" w:hanging="810"/>
        <w:rPr>
          <w:b w:val="0"/>
          <w:bCs w:val="0"/>
          <w:i/>
          <w:iCs w:val="0"/>
          <w:sz w:val="28"/>
          <w:szCs w:val="28"/>
        </w:rPr>
      </w:pPr>
      <w:r>
        <w:rPr>
          <w:rFonts w:hint="cs"/>
          <w:b w:val="0"/>
          <w:bCs w:val="0"/>
          <w:i/>
          <w:iCs w:val="0"/>
          <w:sz w:val="28"/>
          <w:szCs w:val="28"/>
          <w:rtl/>
        </w:rPr>
        <w:t xml:space="preserve">شهادة </w:t>
      </w:r>
      <w:r w:rsidR="00072730" w:rsidRPr="006E304D">
        <w:rPr>
          <w:b w:val="0"/>
          <w:bCs w:val="0"/>
          <w:i/>
          <w:iCs w:val="0"/>
          <w:sz w:val="28"/>
          <w:szCs w:val="28"/>
          <w:rtl/>
        </w:rPr>
        <w:t>تحقيق النسبة النظامية لتوطين الكوادر السعودية سارية المفعول (شهادة السعودة/ نطاقات)</w:t>
      </w:r>
    </w:p>
    <w:p w14:paraId="4CB21289"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349A8A3D" w14:textId="290E2C9C"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7F3CDC0A" w14:textId="3055DCEF"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35533B">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35533B">
        <w:rPr>
          <w:rFonts w:hint="cs"/>
          <w:b w:val="0"/>
          <w:bCs w:val="0"/>
          <w:i/>
          <w:iCs w:val="0"/>
          <w:sz w:val="28"/>
          <w:szCs w:val="28"/>
          <w:rtl/>
        </w:rPr>
        <w:t>المتنافس</w:t>
      </w:r>
      <w:r w:rsidR="005E6A47">
        <w:rPr>
          <w:rFonts w:hint="cs"/>
          <w:b w:val="0"/>
          <w:bCs w:val="0"/>
          <w:i/>
          <w:iCs w:val="0"/>
          <w:sz w:val="28"/>
          <w:szCs w:val="28"/>
          <w:rtl/>
        </w:rPr>
        <w:t>" في الملحق الرابع.</w:t>
      </w:r>
    </w:p>
    <w:p w14:paraId="1D0FCEEC"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557BD243" w14:textId="133E1E6F"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الهيكل التنظيمي</w:t>
      </w:r>
      <w:r w:rsidR="000E275C" w:rsidRPr="00764186">
        <w:rPr>
          <w:rFonts w:cs="Sakkal Majalla"/>
          <w:b/>
          <w:sz w:val="28"/>
          <w:szCs w:val="28"/>
          <w:rtl/>
        </w:rPr>
        <w:t>.</w:t>
      </w:r>
    </w:p>
    <w:p w14:paraId="0A3E4AA8" w14:textId="6A93A205"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عدد الموظفين</w:t>
      </w:r>
      <w:r w:rsidR="000E275C" w:rsidRPr="00764186">
        <w:rPr>
          <w:rFonts w:cs="Sakkal Majalla"/>
          <w:b/>
          <w:sz w:val="28"/>
          <w:szCs w:val="28"/>
          <w:rtl/>
        </w:rPr>
        <w:t>.</w:t>
      </w:r>
      <w:r w:rsidRPr="00764186">
        <w:rPr>
          <w:rFonts w:cs="Sakkal Majalla"/>
          <w:b/>
          <w:sz w:val="28"/>
          <w:szCs w:val="28"/>
          <w:rtl/>
        </w:rPr>
        <w:t xml:space="preserve"> </w:t>
      </w:r>
    </w:p>
    <w:p w14:paraId="12C2BB3E" w14:textId="2C9B8F53"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عدد فروع ومكاتب </w:t>
      </w:r>
      <w:r w:rsidR="0035533B">
        <w:rPr>
          <w:rFonts w:cs="Sakkal Majalla"/>
          <w:b/>
          <w:sz w:val="28"/>
          <w:szCs w:val="28"/>
          <w:rtl/>
        </w:rPr>
        <w:t>المتنافس</w:t>
      </w:r>
      <w:r w:rsidR="000E275C" w:rsidRPr="00764186">
        <w:rPr>
          <w:rFonts w:cs="Sakkal Majalla"/>
          <w:b/>
          <w:sz w:val="28"/>
          <w:szCs w:val="28"/>
          <w:rtl/>
        </w:rPr>
        <w:t>.</w:t>
      </w:r>
    </w:p>
    <w:p w14:paraId="5395F371" w14:textId="15B1E4E7" w:rsidR="00072730" w:rsidRPr="00764186" w:rsidRDefault="00072730" w:rsidP="006E51FE">
      <w:pPr>
        <w:pStyle w:val="af4"/>
        <w:numPr>
          <w:ilvl w:val="0"/>
          <w:numId w:val="73"/>
        </w:numPr>
        <w:bidi/>
        <w:ind w:firstLine="495"/>
        <w:rPr>
          <w:rFonts w:cs="Sakkal Majalla"/>
          <w:b/>
          <w:sz w:val="28"/>
          <w:szCs w:val="28"/>
        </w:rPr>
      </w:pPr>
      <w:r w:rsidRPr="00764186">
        <w:rPr>
          <w:rFonts w:cs="Sakkal Majalla"/>
          <w:b/>
          <w:sz w:val="28"/>
          <w:szCs w:val="28"/>
          <w:rtl/>
        </w:rPr>
        <w:t xml:space="preserve">الموردين المعتمدين، </w:t>
      </w:r>
      <w:r w:rsidR="006E304D" w:rsidRPr="00764186">
        <w:rPr>
          <w:rFonts w:cs="Sakkal Majalla"/>
          <w:b/>
          <w:sz w:val="28"/>
          <w:szCs w:val="28"/>
          <w:rtl/>
        </w:rPr>
        <w:t>الخ.</w:t>
      </w:r>
    </w:p>
    <w:p w14:paraId="3AA91F8D" w14:textId="4966AA5E"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052C347A" w14:textId="45ADD856"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BE5CE0B" w14:textId="1E14DBBA"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A1E256F" w14:textId="5647579D"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35533B">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418ED7F5" w14:textId="30876AAD"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35533B">
        <w:rPr>
          <w:rFonts w:hint="cs"/>
          <w:sz w:val="28"/>
          <w:szCs w:val="28"/>
          <w:rtl/>
        </w:rPr>
        <w:t>المتنافس</w:t>
      </w:r>
      <w:r w:rsidR="000E275C" w:rsidRPr="006E304D">
        <w:rPr>
          <w:rFonts w:hint="cs"/>
          <w:sz w:val="28"/>
          <w:szCs w:val="28"/>
          <w:rtl/>
        </w:rPr>
        <w:t>.</w:t>
      </w:r>
    </w:p>
    <w:p w14:paraId="1FFFBA88" w14:textId="364C1976"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1A3A1044"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6457FEA7" w14:textId="6B6B9B84" w:rsidR="000E275C" w:rsidRPr="00D146E6" w:rsidRDefault="000E275C" w:rsidP="000E275C">
      <w:pPr>
        <w:pStyle w:val="KPMGHeading2"/>
        <w:rPr>
          <w:sz w:val="28"/>
          <w:szCs w:val="28"/>
          <w:u w:val="single"/>
          <w:rtl/>
        </w:rPr>
      </w:pPr>
      <w:bookmarkStart w:id="19" w:name="_Toc509738118"/>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1ED14874" w14:textId="626F0288"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35533B">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عن الدعوة</w:t>
      </w:r>
      <w:r w:rsidRPr="00CA32DE">
        <w:rPr>
          <w:rFonts w:ascii="Sakkal Majalla" w:hAnsi="Sakkal Majalla"/>
          <w:b/>
          <w:bCs w:val="0"/>
          <w:sz w:val="28"/>
          <w:szCs w:val="28"/>
          <w:rtl/>
          <w:lang w:bidi="ar-JO"/>
        </w:rPr>
        <w:t>:</w:t>
      </w:r>
    </w:p>
    <w:p w14:paraId="5DD54BC7" w14:textId="22DA890D"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5AC8EFA0" w14:textId="0794776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35533B">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99DC143" w14:textId="78CED82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640C1602" w14:textId="6A8035F5"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3EB52F6E" w14:textId="7BBB0F3B"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35533B">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35533B">
        <w:rPr>
          <w:sz w:val="28"/>
          <w:szCs w:val="28"/>
          <w:rtl/>
        </w:rPr>
        <w:t>المتنافس</w:t>
      </w:r>
      <w:r w:rsidRPr="004A1048">
        <w:rPr>
          <w:sz w:val="28"/>
          <w:szCs w:val="28"/>
          <w:rtl/>
        </w:rPr>
        <w:t xml:space="preserve"> لإثبات دقة المعلومات</w:t>
      </w:r>
      <w:r>
        <w:rPr>
          <w:rFonts w:hint="cs"/>
          <w:sz w:val="28"/>
          <w:szCs w:val="28"/>
          <w:rtl/>
        </w:rPr>
        <w:t>.</w:t>
      </w:r>
    </w:p>
    <w:p w14:paraId="47E96D98" w14:textId="209CC4CA"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35533B">
        <w:rPr>
          <w:rFonts w:hint="cs"/>
          <w:sz w:val="28"/>
          <w:szCs w:val="28"/>
          <w:rtl/>
        </w:rPr>
        <w:t>المتنافس</w:t>
      </w:r>
      <w:r w:rsidRPr="004A1048">
        <w:rPr>
          <w:sz w:val="28"/>
          <w:szCs w:val="28"/>
        </w:rPr>
        <w:t>.</w:t>
      </w:r>
    </w:p>
    <w:p w14:paraId="611E49DE" w14:textId="7112C6AF"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35533B">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204A7D5" w14:textId="24DADC5C"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35533B">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20798E6C" w14:textId="77777777" w:rsidR="000E275C" w:rsidRPr="006E304D" w:rsidRDefault="000E275C" w:rsidP="000E275C">
      <w:pPr>
        <w:pStyle w:val="KPMGHeading3"/>
        <w:numPr>
          <w:ilvl w:val="0"/>
          <w:numId w:val="0"/>
        </w:numPr>
        <w:ind w:left="297"/>
        <w:rPr>
          <w:sz w:val="28"/>
          <w:szCs w:val="28"/>
          <w:rtl/>
          <w:lang w:bidi="ar-JO"/>
        </w:rPr>
      </w:pPr>
    </w:p>
    <w:p w14:paraId="30A3B5CB" w14:textId="090F0339" w:rsidR="008C2272" w:rsidRDefault="008C2272" w:rsidP="008C2272">
      <w:pPr>
        <w:pStyle w:val="KPMGHeading1"/>
        <w:rPr>
          <w:sz w:val="32"/>
          <w:szCs w:val="32"/>
        </w:rPr>
      </w:pPr>
      <w:r>
        <w:rPr>
          <w:rtl/>
        </w:rPr>
        <w:br w:type="page"/>
      </w:r>
      <w:bookmarkStart w:id="20" w:name="_Toc509738119"/>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168D2917" w14:textId="0E786331" w:rsidR="00F74789" w:rsidRDefault="008C2272" w:rsidP="00F74789">
      <w:pPr>
        <w:pStyle w:val="KPMGHeading2"/>
        <w:rPr>
          <w:b/>
          <w:bCs/>
          <w:sz w:val="28"/>
          <w:szCs w:val="28"/>
          <w:rtl/>
        </w:rPr>
      </w:pPr>
      <w:bookmarkStart w:id="21" w:name="_Toc509738120"/>
      <w:r w:rsidRPr="008C2272">
        <w:rPr>
          <w:b/>
          <w:bCs/>
          <w:sz w:val="28"/>
          <w:szCs w:val="28"/>
          <w:rtl/>
        </w:rPr>
        <w:t xml:space="preserve">نموذج معلومات عن </w:t>
      </w:r>
      <w:r w:rsidR="0035533B">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549E8A36"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E45BE32" w14:textId="4E84C0B6"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35533B">
              <w:rPr>
                <w:rFonts w:ascii="Sakkal Majalla" w:eastAsia="Sakkal Majalla" w:hAnsi="Sakkal Majalla"/>
                <w:sz w:val="28"/>
                <w:szCs w:val="28"/>
                <w:rtl/>
              </w:rPr>
              <w:t>المتنافس</w:t>
            </w:r>
          </w:p>
        </w:tc>
      </w:tr>
      <w:tr w:rsidR="00F74789" w:rsidRPr="008C2272" w14:paraId="1EAF8E46"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612911CE" w14:textId="54F7D012"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sidR="0035533B">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7F9D040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B01B2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00E2081" w14:textId="1D5A5C7E"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sidR="0035533B">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901A1F9"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8516B1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FF1CB7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0A17DC1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23C5C"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3B27A8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1125B9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293B70"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685BE52" w14:textId="03A673F1" w:rsidR="00F74789" w:rsidRPr="008C2272" w:rsidRDefault="00F74789" w:rsidP="00523985">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sidR="00523985">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03E34A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1B75E1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2A0CCD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EB742"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5B3F025"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CDA171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F74789" w:rsidRPr="008C2272" w14:paraId="7EDCE33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31096C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5E753A3D"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248305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367469C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2B0BCDA4"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6516D1E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7B04CE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0263ACA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E3BAE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F8695F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9336E2F"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7205555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780243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49F98DB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BEB9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p w14:paraId="00EC3976"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1651AD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EC4769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56964A62"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74EF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1A8E55D8"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18004B3"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074140F1" w14:textId="23BAA6A4"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sidR="00523985">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6D64FEF7"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1137303D"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066C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06467BE"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16ECB061"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p>
        </w:tc>
      </w:tr>
      <w:tr w:rsidR="00F74789" w:rsidRPr="008C2272" w14:paraId="44A0346B"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D4254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566D5D6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107CCB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44FB7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6F070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F74789" w:rsidRPr="008C2272" w14:paraId="5BCBAE42"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CA410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257C0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135C61"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58EE69"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FE8FC95"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2EBB78"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DAAE2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5AF6946C"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9BEE17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DDBD8C"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D79CE"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A1D3D8E"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0A8E31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F74789" w:rsidRPr="008C2272" w14:paraId="653DB6B1" w14:textId="77777777" w:rsidTr="00F74789">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3ECF33A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vAlign w:val="center"/>
          </w:tcPr>
          <w:p w14:paraId="2DFD3096"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0792745C"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0B969A17"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vAlign w:val="center"/>
          </w:tcPr>
          <w:p w14:paraId="2BA22C83"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r w:rsidR="00F74789" w:rsidRPr="008C2272" w14:paraId="21F29361" w14:textId="77777777" w:rsidTr="00F74789">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1886ADF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vAlign w:val="center"/>
          </w:tcPr>
          <w:p w14:paraId="01CB92BA"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الثابت</w:t>
            </w:r>
          </w:p>
        </w:tc>
        <w:tc>
          <w:tcPr>
            <w:tcW w:w="3364" w:type="dxa"/>
            <w:gridSpan w:val="3"/>
            <w:tcBorders>
              <w:top w:val="single" w:sz="4" w:space="0" w:color="auto"/>
              <w:left w:val="single" w:sz="4" w:space="0" w:color="auto"/>
              <w:right w:val="single" w:sz="4" w:space="0" w:color="auto"/>
            </w:tcBorders>
            <w:shd w:val="clear" w:color="auto" w:fill="auto"/>
            <w:vAlign w:val="center"/>
          </w:tcPr>
          <w:p w14:paraId="79C8A86F"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المتنقل</w:t>
            </w:r>
          </w:p>
        </w:tc>
      </w:tr>
      <w:tr w:rsidR="00F74789" w:rsidRPr="008C2272" w14:paraId="28039FE8" w14:textId="77777777" w:rsidTr="00F74789">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20CADC0"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72A3D2"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p>
        </w:tc>
      </w:tr>
    </w:tbl>
    <w:p w14:paraId="1535E72B" w14:textId="4FF20F59" w:rsidR="00F74789" w:rsidRPr="00F74789" w:rsidRDefault="00F74789" w:rsidP="00F74789">
      <w:pPr>
        <w:tabs>
          <w:tab w:val="left" w:pos="7078"/>
        </w:tabs>
        <w:rPr>
          <w:rtl/>
          <w:lang w:bidi="ar-JO"/>
        </w:rPr>
      </w:pPr>
      <w:r>
        <w:rPr>
          <w:lang w:bidi="ar-JO"/>
        </w:rPr>
        <w:tab/>
      </w:r>
    </w:p>
    <w:p w14:paraId="7B85D823" w14:textId="670D8BDC" w:rsidR="001425F2" w:rsidRDefault="001425F2" w:rsidP="001425F2">
      <w:pPr>
        <w:rPr>
          <w:rtl/>
          <w:lang w:bidi="ar-JO"/>
        </w:rPr>
      </w:pPr>
    </w:p>
    <w:p w14:paraId="0DBB71E2" w14:textId="77777777" w:rsidR="008C2272" w:rsidRPr="001425F2" w:rsidRDefault="008C2272" w:rsidP="001425F2">
      <w:pPr>
        <w:jc w:val="right"/>
        <w:rPr>
          <w:rtl/>
          <w:lang w:bidi="ar-JO"/>
        </w:rPr>
      </w:pPr>
    </w:p>
    <w:p w14:paraId="3166D8DC"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19A34A1"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60B049B8" w14:textId="77777777" w:rsidR="00072730" w:rsidRPr="004A1048" w:rsidRDefault="00072730" w:rsidP="00072730">
      <w:pPr>
        <w:pStyle w:val="af4"/>
        <w:bidi/>
        <w:ind w:left="1080"/>
        <w:rPr>
          <w:rFonts w:cs="Sakkal Majalla"/>
          <w:sz w:val="28"/>
          <w:szCs w:val="28"/>
          <w:rtl/>
        </w:rPr>
      </w:pPr>
    </w:p>
    <w:p w14:paraId="0D651FF1" w14:textId="77777777" w:rsidR="00072730" w:rsidRDefault="00072730" w:rsidP="00072730">
      <w:pPr>
        <w:pStyle w:val="af4"/>
        <w:bidi/>
        <w:ind w:left="1080"/>
        <w:rPr>
          <w:rFonts w:cs="Sakkal Majalla"/>
          <w:sz w:val="28"/>
          <w:szCs w:val="28"/>
          <w:rtl/>
          <w:lang w:bidi="ar-JO"/>
        </w:rPr>
      </w:pPr>
    </w:p>
    <w:p w14:paraId="46E57ECA" w14:textId="2864A334" w:rsidR="00E834BC" w:rsidRDefault="00E834BC" w:rsidP="00E834BC">
      <w:pPr>
        <w:pStyle w:val="KPMGHeading2"/>
        <w:rPr>
          <w:rFonts w:eastAsia="Sakkal Majalla"/>
          <w:bCs/>
          <w:sz w:val="28"/>
          <w:szCs w:val="28"/>
          <w:rtl/>
        </w:rPr>
      </w:pPr>
      <w:r>
        <w:rPr>
          <w:sz w:val="28"/>
          <w:szCs w:val="28"/>
          <w:rtl/>
        </w:rPr>
        <w:br w:type="page"/>
      </w:r>
      <w:bookmarkStart w:id="22" w:name="_Toc509738121"/>
      <w:r w:rsidRPr="00E834BC">
        <w:rPr>
          <w:b/>
          <w:bCs/>
          <w:sz w:val="28"/>
          <w:szCs w:val="28"/>
          <w:rtl/>
        </w:rPr>
        <w:lastRenderedPageBreak/>
        <w:t xml:space="preserve">نموذج الخبرات </w:t>
      </w:r>
      <w:r w:rsidR="005E6A47">
        <w:rPr>
          <w:rFonts w:hint="cs"/>
          <w:b/>
          <w:bCs/>
          <w:sz w:val="28"/>
          <w:szCs w:val="28"/>
          <w:rtl/>
        </w:rPr>
        <w:t>للم</w:t>
      </w:r>
      <w:r w:rsidRPr="00E834BC">
        <w:rPr>
          <w:b/>
          <w:bCs/>
          <w:sz w:val="28"/>
          <w:szCs w:val="28"/>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7BC1570C"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65F4CF4B" w14:textId="0FE15401"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35533B">
              <w:rPr>
                <w:rFonts w:ascii="Sakkal Majalla" w:hAnsi="Sakkal Majalla"/>
                <w:sz w:val="28"/>
                <w:szCs w:val="28"/>
                <w:rtl/>
              </w:rPr>
              <w:t>المتنافس</w:t>
            </w:r>
          </w:p>
        </w:tc>
      </w:tr>
      <w:tr w:rsidR="00E834BC" w:rsidRPr="004A1048" w14:paraId="71BBFDAD" w14:textId="77777777" w:rsidTr="00E834BC">
        <w:tc>
          <w:tcPr>
            <w:tcW w:w="10440" w:type="dxa"/>
            <w:gridSpan w:val="3"/>
            <w:tcBorders>
              <w:top w:val="single" w:sz="4" w:space="0" w:color="auto"/>
            </w:tcBorders>
          </w:tcPr>
          <w:p w14:paraId="4335604B" w14:textId="77777777" w:rsidR="00E834BC" w:rsidRPr="004A1048" w:rsidRDefault="00E834BC" w:rsidP="00E834BC">
            <w:pPr>
              <w:bidi/>
              <w:jc w:val="left"/>
              <w:rPr>
                <w:rFonts w:ascii="Sakkal Majalla" w:hAnsi="Sakkal Majalla"/>
                <w:sz w:val="28"/>
                <w:szCs w:val="28"/>
                <w:rtl/>
              </w:rPr>
            </w:pPr>
          </w:p>
        </w:tc>
      </w:tr>
      <w:tr w:rsidR="00E834BC" w:rsidRPr="004A1048" w14:paraId="177331AE" w14:textId="77777777" w:rsidTr="00E834BC">
        <w:tc>
          <w:tcPr>
            <w:tcW w:w="10440" w:type="dxa"/>
            <w:gridSpan w:val="3"/>
          </w:tcPr>
          <w:p w14:paraId="53FFCD48" w14:textId="77777777" w:rsidR="00E834BC" w:rsidRPr="004B026F" w:rsidRDefault="00E834BC" w:rsidP="00E834BC">
            <w:pPr>
              <w:bidi/>
              <w:jc w:val="left"/>
              <w:rPr>
                <w:rFonts w:ascii="Sakkal Majalla" w:hAnsi="Sakkal Majalla"/>
                <w:sz w:val="28"/>
                <w:szCs w:val="28"/>
                <w:rtl/>
              </w:rPr>
            </w:pPr>
          </w:p>
        </w:tc>
      </w:tr>
      <w:tr w:rsidR="00E834BC" w:rsidRPr="004A1048" w14:paraId="3CC9BDEA" w14:textId="77777777" w:rsidTr="00E834BC">
        <w:tc>
          <w:tcPr>
            <w:tcW w:w="10440" w:type="dxa"/>
            <w:gridSpan w:val="3"/>
          </w:tcPr>
          <w:p w14:paraId="3945909E" w14:textId="77777777" w:rsidR="00E834BC" w:rsidRPr="004A1048" w:rsidRDefault="00E834BC" w:rsidP="00E834BC">
            <w:pPr>
              <w:bidi/>
              <w:jc w:val="left"/>
              <w:rPr>
                <w:rFonts w:ascii="Sakkal Majalla" w:hAnsi="Sakkal Majalla"/>
                <w:sz w:val="28"/>
                <w:szCs w:val="28"/>
                <w:rtl/>
              </w:rPr>
            </w:pPr>
          </w:p>
        </w:tc>
      </w:tr>
      <w:tr w:rsidR="00E834BC" w:rsidRPr="004A1048" w14:paraId="42C1C5B9" w14:textId="77777777" w:rsidTr="00E834BC">
        <w:tc>
          <w:tcPr>
            <w:tcW w:w="10440" w:type="dxa"/>
            <w:gridSpan w:val="3"/>
          </w:tcPr>
          <w:p w14:paraId="22877C8C" w14:textId="77777777" w:rsidR="00E834BC" w:rsidRPr="004A1048" w:rsidRDefault="00E834BC" w:rsidP="00E834BC">
            <w:pPr>
              <w:bidi/>
              <w:jc w:val="left"/>
              <w:rPr>
                <w:rFonts w:ascii="Sakkal Majalla" w:hAnsi="Sakkal Majalla"/>
                <w:sz w:val="28"/>
                <w:szCs w:val="28"/>
                <w:rtl/>
              </w:rPr>
            </w:pPr>
          </w:p>
        </w:tc>
      </w:tr>
      <w:tr w:rsidR="00E834BC" w:rsidRPr="004A1048" w14:paraId="747A37C6" w14:textId="77777777" w:rsidTr="00E834BC">
        <w:tc>
          <w:tcPr>
            <w:tcW w:w="10440" w:type="dxa"/>
            <w:gridSpan w:val="3"/>
            <w:tcBorders>
              <w:top w:val="single" w:sz="4" w:space="0" w:color="auto"/>
            </w:tcBorders>
            <w:shd w:val="clear" w:color="auto" w:fill="D9D9D9"/>
          </w:tcPr>
          <w:p w14:paraId="1ECB3342" w14:textId="58FF301E"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35533B">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03243220" w14:textId="77777777" w:rsidTr="00E834BC">
        <w:trPr>
          <w:trHeight w:val="469"/>
        </w:trPr>
        <w:tc>
          <w:tcPr>
            <w:tcW w:w="1202" w:type="dxa"/>
            <w:tcBorders>
              <w:bottom w:val="single" w:sz="4" w:space="0" w:color="auto"/>
            </w:tcBorders>
            <w:shd w:val="clear" w:color="auto" w:fill="0C0C0C"/>
            <w:vAlign w:val="center"/>
          </w:tcPr>
          <w:p w14:paraId="0FBAAE1B"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07B5E90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68B8586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E834BC" w:rsidRPr="004A1048" w14:paraId="08F7AB58" w14:textId="77777777" w:rsidTr="00E834BC">
        <w:trPr>
          <w:trHeight w:val="487"/>
        </w:trPr>
        <w:tc>
          <w:tcPr>
            <w:tcW w:w="1202" w:type="dxa"/>
            <w:shd w:val="clear" w:color="auto" w:fill="D9D9D9"/>
            <w:vAlign w:val="center"/>
          </w:tcPr>
          <w:p w14:paraId="1EA3ACC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827F5C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00CDFF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CE92A7" w14:textId="77777777" w:rsidTr="00E834BC">
        <w:trPr>
          <w:trHeight w:val="451"/>
        </w:trPr>
        <w:tc>
          <w:tcPr>
            <w:tcW w:w="1202" w:type="dxa"/>
            <w:shd w:val="clear" w:color="auto" w:fill="D9D9D9"/>
            <w:vAlign w:val="center"/>
          </w:tcPr>
          <w:p w14:paraId="207508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44D1A465"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399C9A0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9CD407" w14:textId="77777777" w:rsidTr="00E834BC">
        <w:trPr>
          <w:trHeight w:val="541"/>
        </w:trPr>
        <w:tc>
          <w:tcPr>
            <w:tcW w:w="1202" w:type="dxa"/>
            <w:shd w:val="clear" w:color="auto" w:fill="D9D9D9"/>
            <w:vAlign w:val="center"/>
          </w:tcPr>
          <w:p w14:paraId="5ADCF7C5"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A1A180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617DD9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3441775" w14:textId="77777777" w:rsidTr="00E834BC">
        <w:trPr>
          <w:trHeight w:val="148"/>
        </w:trPr>
        <w:tc>
          <w:tcPr>
            <w:tcW w:w="1202" w:type="dxa"/>
            <w:shd w:val="clear" w:color="auto" w:fill="D9D9D9"/>
            <w:vAlign w:val="center"/>
          </w:tcPr>
          <w:p w14:paraId="077EF92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D28C9C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0D26A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7BDB74C" w14:textId="77777777" w:rsidTr="00E834BC">
        <w:trPr>
          <w:trHeight w:val="148"/>
        </w:trPr>
        <w:tc>
          <w:tcPr>
            <w:tcW w:w="1202" w:type="dxa"/>
            <w:shd w:val="clear" w:color="auto" w:fill="D9D9D9"/>
            <w:vAlign w:val="center"/>
          </w:tcPr>
          <w:p w14:paraId="1644D26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6948664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9896A3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C36AD2C" w14:textId="77777777" w:rsidTr="00E834BC">
        <w:trPr>
          <w:trHeight w:val="148"/>
        </w:trPr>
        <w:tc>
          <w:tcPr>
            <w:tcW w:w="1202" w:type="dxa"/>
            <w:shd w:val="clear" w:color="auto" w:fill="D9D9D9"/>
            <w:vAlign w:val="center"/>
          </w:tcPr>
          <w:p w14:paraId="542DB23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81B502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ADFF13E"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94869F6" w14:textId="77777777" w:rsidTr="00E834BC">
        <w:trPr>
          <w:trHeight w:val="148"/>
        </w:trPr>
        <w:tc>
          <w:tcPr>
            <w:tcW w:w="1202" w:type="dxa"/>
            <w:shd w:val="clear" w:color="auto" w:fill="D9D9D9"/>
            <w:vAlign w:val="center"/>
          </w:tcPr>
          <w:p w14:paraId="289E15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3B34E0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0C4CF1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A19833C" w14:textId="77777777" w:rsidTr="00E834BC">
        <w:trPr>
          <w:trHeight w:val="148"/>
        </w:trPr>
        <w:tc>
          <w:tcPr>
            <w:tcW w:w="1202" w:type="dxa"/>
            <w:shd w:val="clear" w:color="auto" w:fill="D9D9D9"/>
            <w:vAlign w:val="center"/>
          </w:tcPr>
          <w:p w14:paraId="2A15D15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20CE1A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33A995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04EA6E8" w14:textId="77777777" w:rsidTr="00E834BC">
        <w:trPr>
          <w:trHeight w:val="148"/>
        </w:trPr>
        <w:tc>
          <w:tcPr>
            <w:tcW w:w="1202" w:type="dxa"/>
            <w:shd w:val="clear" w:color="auto" w:fill="D9D9D9"/>
            <w:vAlign w:val="center"/>
          </w:tcPr>
          <w:p w14:paraId="1FCC6C7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0069D8A4"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7A8C30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41B6E23" w14:textId="77777777" w:rsidTr="00E834BC">
        <w:trPr>
          <w:trHeight w:val="148"/>
        </w:trPr>
        <w:tc>
          <w:tcPr>
            <w:tcW w:w="1202" w:type="dxa"/>
            <w:shd w:val="clear" w:color="auto" w:fill="D9D9D9"/>
            <w:vAlign w:val="center"/>
          </w:tcPr>
          <w:p w14:paraId="0465DF8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533D48A9"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1195694"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CA70BC2" w14:textId="77777777" w:rsidTr="00E834BC">
        <w:trPr>
          <w:trHeight w:val="44"/>
        </w:trPr>
        <w:tc>
          <w:tcPr>
            <w:tcW w:w="1202" w:type="dxa"/>
            <w:shd w:val="clear" w:color="auto" w:fill="D9D9D9"/>
            <w:vAlign w:val="center"/>
          </w:tcPr>
          <w:p w14:paraId="5B5D370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214698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04200D33" w14:textId="77777777" w:rsidR="00E834BC" w:rsidRPr="004A1048" w:rsidRDefault="00E834BC" w:rsidP="00E834BC">
            <w:pPr>
              <w:bidi/>
              <w:spacing w:line="276" w:lineRule="auto"/>
              <w:jc w:val="left"/>
              <w:rPr>
                <w:rFonts w:ascii="Sakkal Majalla" w:hAnsi="Sakkal Majalla"/>
                <w:sz w:val="28"/>
                <w:szCs w:val="28"/>
                <w:rtl/>
              </w:rPr>
            </w:pPr>
          </w:p>
        </w:tc>
      </w:tr>
      <w:bookmarkEnd w:id="24"/>
      <w:tr w:rsidR="00E834BC" w:rsidRPr="004A1048" w14:paraId="6535B3D5" w14:textId="77777777" w:rsidTr="00E834BC">
        <w:trPr>
          <w:trHeight w:val="148"/>
        </w:trPr>
        <w:tc>
          <w:tcPr>
            <w:tcW w:w="1202" w:type="dxa"/>
            <w:tcBorders>
              <w:bottom w:val="single" w:sz="4" w:space="0" w:color="auto"/>
            </w:tcBorders>
            <w:shd w:val="clear" w:color="auto" w:fill="0C0C0C"/>
            <w:vAlign w:val="center"/>
          </w:tcPr>
          <w:p w14:paraId="0F7AEE17"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A0CAF4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3AE6A6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E834BC" w:rsidRPr="004A1048" w14:paraId="15A926F2" w14:textId="77777777" w:rsidTr="00E834BC">
        <w:trPr>
          <w:trHeight w:val="487"/>
        </w:trPr>
        <w:tc>
          <w:tcPr>
            <w:tcW w:w="1202" w:type="dxa"/>
            <w:shd w:val="clear" w:color="auto" w:fill="D9D9D9"/>
            <w:vAlign w:val="center"/>
          </w:tcPr>
          <w:p w14:paraId="5840E338"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4C59CA50"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BB33947" w14:textId="77777777" w:rsidR="00E834BC" w:rsidRPr="004A1048" w:rsidRDefault="00E834BC" w:rsidP="00E834BC">
            <w:pPr>
              <w:bidi/>
              <w:spacing w:line="276" w:lineRule="auto"/>
              <w:jc w:val="left"/>
              <w:rPr>
                <w:rFonts w:ascii="Sakkal Majalla" w:hAnsi="Sakkal Majalla"/>
                <w:sz w:val="28"/>
                <w:szCs w:val="28"/>
              </w:rPr>
            </w:pPr>
          </w:p>
        </w:tc>
      </w:tr>
      <w:tr w:rsidR="00E834BC" w:rsidRPr="004A1048" w14:paraId="2E129565" w14:textId="77777777" w:rsidTr="00E834BC">
        <w:trPr>
          <w:trHeight w:val="451"/>
        </w:trPr>
        <w:tc>
          <w:tcPr>
            <w:tcW w:w="1202" w:type="dxa"/>
            <w:shd w:val="clear" w:color="auto" w:fill="D9D9D9"/>
            <w:vAlign w:val="center"/>
          </w:tcPr>
          <w:p w14:paraId="1547D6B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04612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430EE92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208395C" w14:textId="77777777" w:rsidTr="00E834BC">
        <w:trPr>
          <w:trHeight w:val="541"/>
        </w:trPr>
        <w:tc>
          <w:tcPr>
            <w:tcW w:w="1202" w:type="dxa"/>
            <w:shd w:val="clear" w:color="auto" w:fill="D9D9D9"/>
            <w:vAlign w:val="center"/>
          </w:tcPr>
          <w:p w14:paraId="19FA157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A154A0C"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DC6787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BF49DDF" w14:textId="77777777" w:rsidTr="00E834BC">
        <w:trPr>
          <w:trHeight w:val="148"/>
        </w:trPr>
        <w:tc>
          <w:tcPr>
            <w:tcW w:w="1202" w:type="dxa"/>
            <w:shd w:val="clear" w:color="auto" w:fill="D9D9D9"/>
            <w:vAlign w:val="center"/>
          </w:tcPr>
          <w:p w14:paraId="608D46E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6E4F20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82559D9"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A1061D1" w14:textId="77777777" w:rsidTr="00E834BC">
        <w:trPr>
          <w:trHeight w:val="148"/>
        </w:trPr>
        <w:tc>
          <w:tcPr>
            <w:tcW w:w="1202" w:type="dxa"/>
            <w:shd w:val="clear" w:color="auto" w:fill="D9D9D9"/>
            <w:vAlign w:val="center"/>
          </w:tcPr>
          <w:p w14:paraId="425924C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0E53CB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2557F2F5"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A5C83CD" w14:textId="77777777" w:rsidTr="00E834BC">
        <w:trPr>
          <w:trHeight w:val="148"/>
        </w:trPr>
        <w:tc>
          <w:tcPr>
            <w:tcW w:w="1202" w:type="dxa"/>
            <w:shd w:val="clear" w:color="auto" w:fill="D9D9D9"/>
            <w:vAlign w:val="center"/>
          </w:tcPr>
          <w:p w14:paraId="21856D5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C050FD"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AEFBE1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13EC5FE" w14:textId="77777777" w:rsidTr="00E834BC">
        <w:trPr>
          <w:trHeight w:val="148"/>
        </w:trPr>
        <w:tc>
          <w:tcPr>
            <w:tcW w:w="1202" w:type="dxa"/>
            <w:shd w:val="clear" w:color="auto" w:fill="D9D9D9"/>
            <w:vAlign w:val="center"/>
          </w:tcPr>
          <w:p w14:paraId="1A39044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866B3A0"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705B6B3"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266FAD9" w14:textId="77777777" w:rsidTr="00E834BC">
        <w:trPr>
          <w:trHeight w:val="148"/>
        </w:trPr>
        <w:tc>
          <w:tcPr>
            <w:tcW w:w="1202" w:type="dxa"/>
            <w:shd w:val="clear" w:color="auto" w:fill="D9D9D9"/>
            <w:vAlign w:val="center"/>
          </w:tcPr>
          <w:p w14:paraId="103EA0B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DA8D85C"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18124A0"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56601156" w14:textId="77777777" w:rsidTr="00E834BC">
        <w:trPr>
          <w:trHeight w:val="148"/>
        </w:trPr>
        <w:tc>
          <w:tcPr>
            <w:tcW w:w="1202" w:type="dxa"/>
            <w:shd w:val="clear" w:color="auto" w:fill="D9D9D9"/>
            <w:vAlign w:val="center"/>
          </w:tcPr>
          <w:p w14:paraId="33B21FD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37B4541"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B1CAE8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DCC43D0" w14:textId="77777777" w:rsidTr="00E834BC">
        <w:trPr>
          <w:trHeight w:val="148"/>
        </w:trPr>
        <w:tc>
          <w:tcPr>
            <w:tcW w:w="1202" w:type="dxa"/>
            <w:shd w:val="clear" w:color="auto" w:fill="D9D9D9"/>
            <w:vAlign w:val="center"/>
          </w:tcPr>
          <w:p w14:paraId="3E85F51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418864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2BE4A64B"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C35FB9C" w14:textId="77777777" w:rsidTr="00E834BC">
        <w:trPr>
          <w:trHeight w:val="44"/>
        </w:trPr>
        <w:tc>
          <w:tcPr>
            <w:tcW w:w="1202" w:type="dxa"/>
            <w:shd w:val="clear" w:color="auto" w:fill="D9D9D9"/>
            <w:vAlign w:val="center"/>
          </w:tcPr>
          <w:p w14:paraId="2052881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193B81D8"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1AF10AB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491D956" w14:textId="77777777" w:rsidTr="00E834BC">
        <w:trPr>
          <w:trHeight w:val="148"/>
        </w:trPr>
        <w:tc>
          <w:tcPr>
            <w:tcW w:w="1202" w:type="dxa"/>
            <w:tcBorders>
              <w:bottom w:val="single" w:sz="4" w:space="0" w:color="auto"/>
            </w:tcBorders>
            <w:shd w:val="clear" w:color="auto" w:fill="0C0C0C"/>
            <w:vAlign w:val="center"/>
          </w:tcPr>
          <w:p w14:paraId="2E0248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89D318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182DE2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E834BC" w:rsidRPr="004A1048" w14:paraId="3712055E" w14:textId="77777777" w:rsidTr="00E834BC">
        <w:trPr>
          <w:trHeight w:val="487"/>
        </w:trPr>
        <w:tc>
          <w:tcPr>
            <w:tcW w:w="1202" w:type="dxa"/>
            <w:shd w:val="clear" w:color="auto" w:fill="D9D9D9"/>
            <w:vAlign w:val="center"/>
          </w:tcPr>
          <w:p w14:paraId="6A4B772E"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C280FBA"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57F0419D"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5FDD37A" w14:textId="77777777" w:rsidTr="00E834BC">
        <w:trPr>
          <w:trHeight w:val="451"/>
        </w:trPr>
        <w:tc>
          <w:tcPr>
            <w:tcW w:w="1202" w:type="dxa"/>
            <w:shd w:val="clear" w:color="auto" w:fill="D9D9D9"/>
            <w:vAlign w:val="center"/>
          </w:tcPr>
          <w:p w14:paraId="4964BF1D"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9049ED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14D8542"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4F4203C" w14:textId="77777777" w:rsidTr="00E834BC">
        <w:trPr>
          <w:trHeight w:val="541"/>
        </w:trPr>
        <w:tc>
          <w:tcPr>
            <w:tcW w:w="1202" w:type="dxa"/>
            <w:shd w:val="clear" w:color="auto" w:fill="D9D9D9"/>
            <w:vAlign w:val="center"/>
          </w:tcPr>
          <w:p w14:paraId="45A6A006"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455EE12"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F9AE94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26B8D726" w14:textId="77777777" w:rsidTr="00E834BC">
        <w:trPr>
          <w:trHeight w:val="148"/>
        </w:trPr>
        <w:tc>
          <w:tcPr>
            <w:tcW w:w="1202" w:type="dxa"/>
            <w:shd w:val="clear" w:color="auto" w:fill="D9D9D9"/>
            <w:vAlign w:val="center"/>
          </w:tcPr>
          <w:p w14:paraId="648576A9"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F261B9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23FC7247"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658282C6" w14:textId="77777777" w:rsidTr="00E834BC">
        <w:trPr>
          <w:trHeight w:val="148"/>
        </w:trPr>
        <w:tc>
          <w:tcPr>
            <w:tcW w:w="1202" w:type="dxa"/>
            <w:shd w:val="clear" w:color="auto" w:fill="D9D9D9"/>
            <w:vAlign w:val="center"/>
          </w:tcPr>
          <w:p w14:paraId="1C229FFA"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7760051F"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39B16528"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0141A5CA" w14:textId="77777777" w:rsidTr="00E834BC">
        <w:trPr>
          <w:trHeight w:val="148"/>
        </w:trPr>
        <w:tc>
          <w:tcPr>
            <w:tcW w:w="1202" w:type="dxa"/>
            <w:shd w:val="clear" w:color="auto" w:fill="D9D9D9"/>
            <w:vAlign w:val="center"/>
          </w:tcPr>
          <w:p w14:paraId="5ADFDE9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96A2516"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581D909C"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DDB1F2D" w14:textId="77777777" w:rsidTr="00E834BC">
        <w:trPr>
          <w:trHeight w:val="148"/>
        </w:trPr>
        <w:tc>
          <w:tcPr>
            <w:tcW w:w="1202" w:type="dxa"/>
            <w:shd w:val="clear" w:color="auto" w:fill="D9D9D9"/>
            <w:vAlign w:val="center"/>
          </w:tcPr>
          <w:p w14:paraId="4E81E63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86894E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0F265D6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72E123E7" w14:textId="77777777" w:rsidTr="00E834BC">
        <w:trPr>
          <w:trHeight w:val="148"/>
        </w:trPr>
        <w:tc>
          <w:tcPr>
            <w:tcW w:w="1202" w:type="dxa"/>
            <w:shd w:val="clear" w:color="auto" w:fill="D9D9D9"/>
            <w:vAlign w:val="center"/>
          </w:tcPr>
          <w:p w14:paraId="6A47CF7F"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5FF02648"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1AF98E9F"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3732023B" w14:textId="77777777" w:rsidTr="00E834BC">
        <w:trPr>
          <w:trHeight w:val="148"/>
        </w:trPr>
        <w:tc>
          <w:tcPr>
            <w:tcW w:w="1202" w:type="dxa"/>
            <w:shd w:val="clear" w:color="auto" w:fill="D9D9D9"/>
            <w:vAlign w:val="center"/>
          </w:tcPr>
          <w:p w14:paraId="422B535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3285B1E" w14:textId="77777777" w:rsidR="00E834BC" w:rsidRPr="004A1048" w:rsidRDefault="00E834BC" w:rsidP="00E834BC">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0E3C37B6"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1EDF43F3" w14:textId="77777777" w:rsidTr="00E834BC">
        <w:trPr>
          <w:trHeight w:val="148"/>
        </w:trPr>
        <w:tc>
          <w:tcPr>
            <w:tcW w:w="1202" w:type="dxa"/>
            <w:shd w:val="clear" w:color="auto" w:fill="D9D9D9"/>
            <w:vAlign w:val="center"/>
          </w:tcPr>
          <w:p w14:paraId="148C655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9191851"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02C6C77A" w14:textId="77777777" w:rsidR="00E834BC" w:rsidRPr="004A1048" w:rsidRDefault="00E834BC" w:rsidP="00E834BC">
            <w:pPr>
              <w:bidi/>
              <w:spacing w:line="276" w:lineRule="auto"/>
              <w:jc w:val="left"/>
              <w:rPr>
                <w:rFonts w:ascii="Sakkal Majalla" w:hAnsi="Sakkal Majalla"/>
                <w:sz w:val="28"/>
                <w:szCs w:val="28"/>
                <w:rtl/>
              </w:rPr>
            </w:pPr>
          </w:p>
        </w:tc>
      </w:tr>
      <w:tr w:rsidR="00E834BC" w:rsidRPr="004A1048" w14:paraId="4C2FF366" w14:textId="77777777" w:rsidTr="00E834BC">
        <w:trPr>
          <w:trHeight w:val="44"/>
        </w:trPr>
        <w:tc>
          <w:tcPr>
            <w:tcW w:w="1202" w:type="dxa"/>
            <w:shd w:val="clear" w:color="auto" w:fill="D9D9D9"/>
            <w:vAlign w:val="center"/>
          </w:tcPr>
          <w:p w14:paraId="763E96B2"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5A281E34" w14:textId="77777777" w:rsidR="00E834BC" w:rsidRPr="004A1048" w:rsidRDefault="00E834BC" w:rsidP="00E834BC">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501B8E53" w14:textId="77777777" w:rsidR="00E834BC" w:rsidRPr="004A1048" w:rsidRDefault="00E834BC" w:rsidP="00E834BC">
            <w:pPr>
              <w:bidi/>
              <w:spacing w:line="276" w:lineRule="auto"/>
              <w:jc w:val="left"/>
              <w:rPr>
                <w:rFonts w:ascii="Sakkal Majalla" w:hAnsi="Sakkal Majalla"/>
                <w:sz w:val="28"/>
                <w:szCs w:val="28"/>
                <w:rtl/>
              </w:rPr>
            </w:pPr>
          </w:p>
        </w:tc>
      </w:tr>
    </w:tbl>
    <w:p w14:paraId="6D15495E" w14:textId="47FD131D"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6673BFEB" w14:textId="7A741985"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3B13F907" w14:textId="716A3D9C" w:rsidR="003719AD" w:rsidRDefault="003719AD" w:rsidP="003719AD">
      <w:pPr>
        <w:pStyle w:val="KPMGHeading2"/>
        <w:rPr>
          <w:b/>
          <w:bCs/>
          <w:sz w:val="28"/>
          <w:szCs w:val="28"/>
          <w:rtl/>
        </w:rPr>
      </w:pPr>
      <w:bookmarkStart w:id="26" w:name="_Toc509738122"/>
      <w:r w:rsidRPr="003719AD">
        <w:rPr>
          <w:b/>
          <w:bCs/>
          <w:sz w:val="28"/>
          <w:szCs w:val="28"/>
          <w:rtl/>
        </w:rPr>
        <w:lastRenderedPageBreak/>
        <w:t xml:space="preserve">نموذج الخبرات </w:t>
      </w:r>
      <w:r w:rsidR="005E6A47">
        <w:rPr>
          <w:rFonts w:hint="cs"/>
          <w:b/>
          <w:bCs/>
          <w:sz w:val="28"/>
          <w:szCs w:val="28"/>
          <w:rtl/>
        </w:rPr>
        <w:t>للم</w:t>
      </w:r>
      <w:r w:rsidRPr="003719AD">
        <w:rPr>
          <w:b/>
          <w:bCs/>
          <w:sz w:val="28"/>
          <w:szCs w:val="28"/>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5D20D9BD"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4550800" w14:textId="71E70BA2"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35533B">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5FCF6CCD" w14:textId="77777777" w:rsidTr="003719AD">
        <w:tc>
          <w:tcPr>
            <w:tcW w:w="10440" w:type="dxa"/>
            <w:gridSpan w:val="3"/>
            <w:tcBorders>
              <w:top w:val="single" w:sz="4" w:space="0" w:color="auto"/>
            </w:tcBorders>
            <w:vAlign w:val="center"/>
          </w:tcPr>
          <w:p w14:paraId="504E1D86" w14:textId="77777777" w:rsidR="003719AD" w:rsidRPr="004A1048" w:rsidRDefault="003719AD" w:rsidP="003719AD">
            <w:pPr>
              <w:bidi/>
              <w:jc w:val="left"/>
              <w:rPr>
                <w:rFonts w:ascii="Sakkal Majalla" w:hAnsi="Sakkal Majalla"/>
                <w:sz w:val="28"/>
                <w:szCs w:val="28"/>
                <w:rtl/>
              </w:rPr>
            </w:pPr>
          </w:p>
        </w:tc>
      </w:tr>
      <w:tr w:rsidR="003719AD" w:rsidRPr="004A1048" w14:paraId="66DC6EEF" w14:textId="77777777" w:rsidTr="003719AD">
        <w:tc>
          <w:tcPr>
            <w:tcW w:w="10440" w:type="dxa"/>
            <w:gridSpan w:val="3"/>
            <w:vAlign w:val="center"/>
          </w:tcPr>
          <w:p w14:paraId="338DED7C" w14:textId="77777777" w:rsidR="003719AD" w:rsidRPr="004A1048" w:rsidRDefault="003719AD" w:rsidP="003719AD">
            <w:pPr>
              <w:bidi/>
              <w:jc w:val="left"/>
              <w:rPr>
                <w:rFonts w:ascii="Sakkal Majalla" w:hAnsi="Sakkal Majalla"/>
                <w:sz w:val="28"/>
                <w:szCs w:val="28"/>
                <w:rtl/>
              </w:rPr>
            </w:pPr>
          </w:p>
        </w:tc>
      </w:tr>
      <w:tr w:rsidR="003719AD" w:rsidRPr="004A1048" w14:paraId="49131783" w14:textId="77777777" w:rsidTr="003719AD">
        <w:tc>
          <w:tcPr>
            <w:tcW w:w="10440" w:type="dxa"/>
            <w:gridSpan w:val="3"/>
            <w:vAlign w:val="center"/>
          </w:tcPr>
          <w:p w14:paraId="3198AC34" w14:textId="77777777" w:rsidR="003719AD" w:rsidRPr="004A1048" w:rsidRDefault="003719AD" w:rsidP="003719AD">
            <w:pPr>
              <w:bidi/>
              <w:jc w:val="left"/>
              <w:rPr>
                <w:rFonts w:ascii="Sakkal Majalla" w:hAnsi="Sakkal Majalla"/>
                <w:sz w:val="28"/>
                <w:szCs w:val="28"/>
                <w:rtl/>
              </w:rPr>
            </w:pPr>
          </w:p>
        </w:tc>
      </w:tr>
      <w:tr w:rsidR="003719AD" w:rsidRPr="004A1048" w14:paraId="6BB36E25" w14:textId="77777777" w:rsidTr="003719AD">
        <w:tc>
          <w:tcPr>
            <w:tcW w:w="10440" w:type="dxa"/>
            <w:gridSpan w:val="3"/>
            <w:vAlign w:val="center"/>
          </w:tcPr>
          <w:p w14:paraId="7C79E782" w14:textId="77777777" w:rsidR="003719AD" w:rsidRPr="004A1048" w:rsidRDefault="003719AD" w:rsidP="003719AD">
            <w:pPr>
              <w:bidi/>
              <w:jc w:val="left"/>
              <w:rPr>
                <w:rFonts w:ascii="Sakkal Majalla" w:hAnsi="Sakkal Majalla"/>
                <w:sz w:val="28"/>
                <w:szCs w:val="28"/>
                <w:rtl/>
              </w:rPr>
            </w:pPr>
          </w:p>
        </w:tc>
      </w:tr>
      <w:tr w:rsidR="003719AD" w:rsidRPr="004A1048" w14:paraId="48BB89CC" w14:textId="77777777" w:rsidTr="003719AD">
        <w:tc>
          <w:tcPr>
            <w:tcW w:w="10440" w:type="dxa"/>
            <w:gridSpan w:val="3"/>
            <w:tcBorders>
              <w:top w:val="single" w:sz="4" w:space="0" w:color="auto"/>
            </w:tcBorders>
            <w:shd w:val="clear" w:color="auto" w:fill="D9D9D9"/>
            <w:vAlign w:val="center"/>
          </w:tcPr>
          <w:p w14:paraId="5D956E76"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6F7E1613" w14:textId="77777777" w:rsidTr="003719AD">
        <w:trPr>
          <w:trHeight w:val="469"/>
        </w:trPr>
        <w:tc>
          <w:tcPr>
            <w:tcW w:w="1202" w:type="dxa"/>
            <w:tcBorders>
              <w:bottom w:val="single" w:sz="4" w:space="0" w:color="auto"/>
            </w:tcBorders>
            <w:shd w:val="clear" w:color="auto" w:fill="0C0C0C"/>
            <w:vAlign w:val="center"/>
          </w:tcPr>
          <w:p w14:paraId="5DA2244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3056E1C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0217B2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3719AD" w:rsidRPr="004A1048" w14:paraId="490CDA1E" w14:textId="77777777" w:rsidTr="003719AD">
        <w:trPr>
          <w:trHeight w:val="487"/>
        </w:trPr>
        <w:tc>
          <w:tcPr>
            <w:tcW w:w="1202" w:type="dxa"/>
            <w:shd w:val="clear" w:color="auto" w:fill="D9D9D9"/>
            <w:vAlign w:val="center"/>
          </w:tcPr>
          <w:p w14:paraId="5321DCB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51D8EE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A01259D" w14:textId="77777777" w:rsidR="003719AD" w:rsidRPr="004A1048" w:rsidRDefault="003719AD" w:rsidP="003719AD">
            <w:pPr>
              <w:spacing w:line="276" w:lineRule="auto"/>
              <w:rPr>
                <w:rFonts w:ascii="Sakkal Majalla" w:hAnsi="Sakkal Majalla"/>
                <w:sz w:val="28"/>
                <w:szCs w:val="28"/>
                <w:rtl/>
              </w:rPr>
            </w:pPr>
          </w:p>
        </w:tc>
      </w:tr>
      <w:tr w:rsidR="003719AD" w:rsidRPr="004A1048" w14:paraId="71595129" w14:textId="77777777" w:rsidTr="003719AD">
        <w:trPr>
          <w:trHeight w:val="451"/>
        </w:trPr>
        <w:tc>
          <w:tcPr>
            <w:tcW w:w="1202" w:type="dxa"/>
            <w:shd w:val="clear" w:color="auto" w:fill="D9D9D9"/>
            <w:vAlign w:val="center"/>
          </w:tcPr>
          <w:p w14:paraId="0D1881D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03935BA"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2DCECB48" w14:textId="77777777" w:rsidR="003719AD" w:rsidRPr="004A1048" w:rsidRDefault="003719AD" w:rsidP="003719AD">
            <w:pPr>
              <w:spacing w:line="276" w:lineRule="auto"/>
              <w:rPr>
                <w:rFonts w:ascii="Sakkal Majalla" w:hAnsi="Sakkal Majalla"/>
                <w:sz w:val="28"/>
                <w:szCs w:val="28"/>
                <w:rtl/>
              </w:rPr>
            </w:pPr>
          </w:p>
        </w:tc>
      </w:tr>
      <w:tr w:rsidR="003719AD" w:rsidRPr="004A1048" w14:paraId="3836A6FE" w14:textId="77777777" w:rsidTr="003719AD">
        <w:trPr>
          <w:trHeight w:val="541"/>
        </w:trPr>
        <w:tc>
          <w:tcPr>
            <w:tcW w:w="1202" w:type="dxa"/>
            <w:shd w:val="clear" w:color="auto" w:fill="D9D9D9"/>
            <w:vAlign w:val="center"/>
          </w:tcPr>
          <w:p w14:paraId="0A8B8F7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270BFF4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124D3D55" w14:textId="77777777" w:rsidR="003719AD" w:rsidRPr="004A1048" w:rsidRDefault="003719AD" w:rsidP="003719AD">
            <w:pPr>
              <w:spacing w:line="276" w:lineRule="auto"/>
              <w:rPr>
                <w:rFonts w:ascii="Sakkal Majalla" w:hAnsi="Sakkal Majalla"/>
                <w:sz w:val="28"/>
                <w:szCs w:val="28"/>
                <w:rtl/>
              </w:rPr>
            </w:pPr>
          </w:p>
        </w:tc>
      </w:tr>
      <w:tr w:rsidR="003719AD" w:rsidRPr="004A1048" w14:paraId="13D43C27" w14:textId="77777777" w:rsidTr="003719AD">
        <w:trPr>
          <w:trHeight w:val="148"/>
        </w:trPr>
        <w:tc>
          <w:tcPr>
            <w:tcW w:w="1202" w:type="dxa"/>
            <w:shd w:val="clear" w:color="auto" w:fill="D9D9D9"/>
            <w:vAlign w:val="center"/>
          </w:tcPr>
          <w:p w14:paraId="23B1323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5FDF6C6C"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194F5749" w14:textId="77777777" w:rsidR="003719AD" w:rsidRPr="004A1048" w:rsidRDefault="003719AD" w:rsidP="003719AD">
            <w:pPr>
              <w:spacing w:line="276" w:lineRule="auto"/>
              <w:rPr>
                <w:rFonts w:ascii="Sakkal Majalla" w:hAnsi="Sakkal Majalla"/>
                <w:sz w:val="28"/>
                <w:szCs w:val="28"/>
                <w:rtl/>
              </w:rPr>
            </w:pPr>
          </w:p>
        </w:tc>
      </w:tr>
      <w:tr w:rsidR="003719AD" w:rsidRPr="004A1048" w14:paraId="01745DDD" w14:textId="77777777" w:rsidTr="003719AD">
        <w:trPr>
          <w:trHeight w:val="148"/>
        </w:trPr>
        <w:tc>
          <w:tcPr>
            <w:tcW w:w="1202" w:type="dxa"/>
            <w:shd w:val="clear" w:color="auto" w:fill="D9D9D9"/>
            <w:vAlign w:val="center"/>
          </w:tcPr>
          <w:p w14:paraId="50145339"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36C98E3F"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D62C6DF" w14:textId="77777777" w:rsidR="003719AD" w:rsidRPr="004A1048" w:rsidRDefault="003719AD" w:rsidP="003719AD">
            <w:pPr>
              <w:spacing w:line="276" w:lineRule="auto"/>
              <w:rPr>
                <w:rFonts w:ascii="Sakkal Majalla" w:hAnsi="Sakkal Majalla"/>
                <w:sz w:val="28"/>
                <w:szCs w:val="28"/>
                <w:rtl/>
              </w:rPr>
            </w:pPr>
          </w:p>
        </w:tc>
      </w:tr>
      <w:tr w:rsidR="003719AD" w:rsidRPr="004A1048" w14:paraId="2A8E8AE5" w14:textId="77777777" w:rsidTr="003719AD">
        <w:trPr>
          <w:trHeight w:val="148"/>
        </w:trPr>
        <w:tc>
          <w:tcPr>
            <w:tcW w:w="1202" w:type="dxa"/>
            <w:shd w:val="clear" w:color="auto" w:fill="D9D9D9"/>
            <w:vAlign w:val="center"/>
          </w:tcPr>
          <w:p w14:paraId="68419CB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25B92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A3CD39A" w14:textId="77777777" w:rsidR="003719AD" w:rsidRPr="004A1048" w:rsidRDefault="003719AD" w:rsidP="003719AD">
            <w:pPr>
              <w:spacing w:line="276" w:lineRule="auto"/>
              <w:rPr>
                <w:rFonts w:ascii="Sakkal Majalla" w:hAnsi="Sakkal Majalla"/>
                <w:sz w:val="28"/>
                <w:szCs w:val="28"/>
                <w:rtl/>
              </w:rPr>
            </w:pPr>
          </w:p>
        </w:tc>
      </w:tr>
      <w:tr w:rsidR="003719AD" w:rsidRPr="004A1048" w14:paraId="27499917" w14:textId="77777777" w:rsidTr="003719AD">
        <w:trPr>
          <w:trHeight w:val="148"/>
        </w:trPr>
        <w:tc>
          <w:tcPr>
            <w:tcW w:w="1202" w:type="dxa"/>
            <w:shd w:val="clear" w:color="auto" w:fill="D9D9D9"/>
            <w:vAlign w:val="center"/>
          </w:tcPr>
          <w:p w14:paraId="397345C3"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16482A20"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6984D0C2" w14:textId="77777777" w:rsidR="003719AD" w:rsidRPr="004A1048" w:rsidRDefault="003719AD" w:rsidP="003719AD">
            <w:pPr>
              <w:spacing w:line="276" w:lineRule="auto"/>
              <w:rPr>
                <w:rFonts w:ascii="Sakkal Majalla" w:hAnsi="Sakkal Majalla"/>
                <w:sz w:val="28"/>
                <w:szCs w:val="28"/>
                <w:rtl/>
              </w:rPr>
            </w:pPr>
          </w:p>
        </w:tc>
      </w:tr>
      <w:tr w:rsidR="003719AD" w:rsidRPr="004A1048" w14:paraId="003A7186" w14:textId="77777777" w:rsidTr="003719AD">
        <w:trPr>
          <w:trHeight w:val="148"/>
        </w:trPr>
        <w:tc>
          <w:tcPr>
            <w:tcW w:w="1202" w:type="dxa"/>
            <w:shd w:val="clear" w:color="auto" w:fill="D9D9D9"/>
            <w:vAlign w:val="center"/>
          </w:tcPr>
          <w:p w14:paraId="4D82CF7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E5CCB7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38F73F0C" w14:textId="77777777" w:rsidR="003719AD" w:rsidRPr="004A1048" w:rsidRDefault="003719AD" w:rsidP="003719AD">
            <w:pPr>
              <w:spacing w:line="276" w:lineRule="auto"/>
              <w:rPr>
                <w:rFonts w:ascii="Sakkal Majalla" w:hAnsi="Sakkal Majalla"/>
                <w:sz w:val="28"/>
                <w:szCs w:val="28"/>
                <w:rtl/>
              </w:rPr>
            </w:pPr>
          </w:p>
        </w:tc>
      </w:tr>
      <w:tr w:rsidR="003719AD" w:rsidRPr="004A1048" w14:paraId="38CFE4E7" w14:textId="77777777" w:rsidTr="003719AD">
        <w:trPr>
          <w:trHeight w:val="148"/>
        </w:trPr>
        <w:tc>
          <w:tcPr>
            <w:tcW w:w="1202" w:type="dxa"/>
            <w:shd w:val="clear" w:color="auto" w:fill="D9D9D9"/>
            <w:vAlign w:val="center"/>
          </w:tcPr>
          <w:p w14:paraId="5D21E41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78373777"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957CFE8" w14:textId="77777777" w:rsidR="003719AD" w:rsidRPr="004A1048" w:rsidRDefault="003719AD" w:rsidP="003719AD">
            <w:pPr>
              <w:spacing w:line="276" w:lineRule="auto"/>
              <w:rPr>
                <w:rFonts w:ascii="Sakkal Majalla" w:hAnsi="Sakkal Majalla"/>
                <w:sz w:val="28"/>
                <w:szCs w:val="28"/>
                <w:rtl/>
              </w:rPr>
            </w:pPr>
          </w:p>
        </w:tc>
      </w:tr>
      <w:tr w:rsidR="003719AD" w:rsidRPr="004A1048" w14:paraId="13ABEBA1" w14:textId="77777777" w:rsidTr="003719AD">
        <w:trPr>
          <w:trHeight w:val="148"/>
        </w:trPr>
        <w:tc>
          <w:tcPr>
            <w:tcW w:w="1202" w:type="dxa"/>
            <w:shd w:val="clear" w:color="auto" w:fill="D9D9D9"/>
            <w:vAlign w:val="center"/>
          </w:tcPr>
          <w:p w14:paraId="1A8D41DE"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3824B438"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7322A8A0" w14:textId="77777777" w:rsidR="003719AD" w:rsidRPr="004A1048" w:rsidRDefault="003719AD" w:rsidP="003719AD">
            <w:pPr>
              <w:spacing w:line="276" w:lineRule="auto"/>
              <w:rPr>
                <w:rFonts w:ascii="Sakkal Majalla" w:hAnsi="Sakkal Majalla"/>
                <w:sz w:val="28"/>
                <w:szCs w:val="28"/>
                <w:rtl/>
              </w:rPr>
            </w:pPr>
          </w:p>
        </w:tc>
      </w:tr>
      <w:tr w:rsidR="003719AD" w:rsidRPr="004A1048" w14:paraId="60D31878" w14:textId="77777777" w:rsidTr="003719AD">
        <w:trPr>
          <w:trHeight w:val="44"/>
        </w:trPr>
        <w:tc>
          <w:tcPr>
            <w:tcW w:w="1202" w:type="dxa"/>
            <w:shd w:val="clear" w:color="auto" w:fill="D9D9D9"/>
            <w:vAlign w:val="center"/>
          </w:tcPr>
          <w:p w14:paraId="457B2960"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20EF0FF5"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0E43F9CE" w14:textId="77777777" w:rsidR="003719AD" w:rsidRPr="004A1048" w:rsidRDefault="003719AD" w:rsidP="003719AD">
            <w:pPr>
              <w:spacing w:line="276" w:lineRule="auto"/>
              <w:rPr>
                <w:rFonts w:ascii="Sakkal Majalla" w:hAnsi="Sakkal Majalla"/>
                <w:sz w:val="28"/>
                <w:szCs w:val="28"/>
                <w:rtl/>
              </w:rPr>
            </w:pPr>
          </w:p>
        </w:tc>
      </w:tr>
      <w:tr w:rsidR="003719AD" w:rsidRPr="004A1048" w14:paraId="146F1E83" w14:textId="77777777" w:rsidTr="003719AD">
        <w:trPr>
          <w:trHeight w:val="148"/>
        </w:trPr>
        <w:tc>
          <w:tcPr>
            <w:tcW w:w="1202" w:type="dxa"/>
            <w:tcBorders>
              <w:bottom w:val="single" w:sz="4" w:space="0" w:color="auto"/>
            </w:tcBorders>
            <w:shd w:val="clear" w:color="auto" w:fill="0C0C0C"/>
            <w:vAlign w:val="center"/>
          </w:tcPr>
          <w:p w14:paraId="1D5E9C1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519813A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369E9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3719AD" w:rsidRPr="004A1048" w14:paraId="66D76D70" w14:textId="77777777" w:rsidTr="003719AD">
        <w:trPr>
          <w:trHeight w:val="487"/>
        </w:trPr>
        <w:tc>
          <w:tcPr>
            <w:tcW w:w="1202" w:type="dxa"/>
            <w:shd w:val="clear" w:color="auto" w:fill="D9D9D9"/>
            <w:vAlign w:val="center"/>
          </w:tcPr>
          <w:p w14:paraId="05F253A5"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3C7FA26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787265D" w14:textId="77777777" w:rsidR="003719AD" w:rsidRPr="004A1048" w:rsidRDefault="003719AD" w:rsidP="003719AD">
            <w:pPr>
              <w:spacing w:line="276" w:lineRule="auto"/>
              <w:rPr>
                <w:rFonts w:ascii="Sakkal Majalla" w:hAnsi="Sakkal Majalla"/>
                <w:sz w:val="28"/>
                <w:szCs w:val="28"/>
                <w:rtl/>
              </w:rPr>
            </w:pPr>
          </w:p>
        </w:tc>
      </w:tr>
      <w:tr w:rsidR="003719AD" w:rsidRPr="004A1048" w14:paraId="04A49366" w14:textId="77777777" w:rsidTr="003719AD">
        <w:trPr>
          <w:trHeight w:val="451"/>
        </w:trPr>
        <w:tc>
          <w:tcPr>
            <w:tcW w:w="1202" w:type="dxa"/>
            <w:shd w:val="clear" w:color="auto" w:fill="D9D9D9"/>
            <w:vAlign w:val="center"/>
          </w:tcPr>
          <w:p w14:paraId="718E4F9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7B90D90D"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7EE3CFB7" w14:textId="77777777" w:rsidR="003719AD" w:rsidRPr="004A1048" w:rsidRDefault="003719AD" w:rsidP="003719AD">
            <w:pPr>
              <w:spacing w:line="276" w:lineRule="auto"/>
              <w:rPr>
                <w:rFonts w:ascii="Sakkal Majalla" w:hAnsi="Sakkal Majalla"/>
                <w:sz w:val="28"/>
                <w:szCs w:val="28"/>
                <w:rtl/>
              </w:rPr>
            </w:pPr>
          </w:p>
        </w:tc>
      </w:tr>
      <w:tr w:rsidR="003719AD" w:rsidRPr="004A1048" w14:paraId="209C6D55" w14:textId="77777777" w:rsidTr="003719AD">
        <w:trPr>
          <w:trHeight w:val="541"/>
        </w:trPr>
        <w:tc>
          <w:tcPr>
            <w:tcW w:w="1202" w:type="dxa"/>
            <w:shd w:val="clear" w:color="auto" w:fill="D9D9D9"/>
            <w:vAlign w:val="center"/>
          </w:tcPr>
          <w:p w14:paraId="38B7638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6E722A1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2CC51AA8" w14:textId="77777777" w:rsidR="003719AD" w:rsidRPr="004A1048" w:rsidRDefault="003719AD" w:rsidP="003719AD">
            <w:pPr>
              <w:spacing w:line="276" w:lineRule="auto"/>
              <w:rPr>
                <w:rFonts w:ascii="Sakkal Majalla" w:hAnsi="Sakkal Majalla"/>
                <w:sz w:val="28"/>
                <w:szCs w:val="28"/>
                <w:rtl/>
              </w:rPr>
            </w:pPr>
          </w:p>
        </w:tc>
      </w:tr>
      <w:tr w:rsidR="003719AD" w:rsidRPr="004A1048" w14:paraId="2B5326EF" w14:textId="77777777" w:rsidTr="003719AD">
        <w:trPr>
          <w:trHeight w:val="148"/>
        </w:trPr>
        <w:tc>
          <w:tcPr>
            <w:tcW w:w="1202" w:type="dxa"/>
            <w:shd w:val="clear" w:color="auto" w:fill="D9D9D9"/>
            <w:vAlign w:val="center"/>
          </w:tcPr>
          <w:p w14:paraId="2C1B289A"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28F163CE"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F8E90BB" w14:textId="77777777" w:rsidR="003719AD" w:rsidRPr="004A1048" w:rsidRDefault="003719AD" w:rsidP="003719AD">
            <w:pPr>
              <w:spacing w:line="276" w:lineRule="auto"/>
              <w:rPr>
                <w:rFonts w:ascii="Sakkal Majalla" w:hAnsi="Sakkal Majalla"/>
                <w:sz w:val="28"/>
                <w:szCs w:val="28"/>
                <w:rtl/>
              </w:rPr>
            </w:pPr>
          </w:p>
        </w:tc>
      </w:tr>
      <w:tr w:rsidR="003719AD" w:rsidRPr="004A1048" w14:paraId="5513B3F4" w14:textId="77777777" w:rsidTr="003719AD">
        <w:trPr>
          <w:trHeight w:val="148"/>
        </w:trPr>
        <w:tc>
          <w:tcPr>
            <w:tcW w:w="1202" w:type="dxa"/>
            <w:shd w:val="clear" w:color="auto" w:fill="D9D9D9"/>
            <w:vAlign w:val="center"/>
          </w:tcPr>
          <w:p w14:paraId="30095FDD"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lastRenderedPageBreak/>
              <w:t>5</w:t>
            </w:r>
          </w:p>
        </w:tc>
        <w:tc>
          <w:tcPr>
            <w:tcW w:w="2728" w:type="dxa"/>
            <w:shd w:val="clear" w:color="auto" w:fill="D9D9D9"/>
            <w:vAlign w:val="center"/>
          </w:tcPr>
          <w:p w14:paraId="72AF6E3C"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F24E28A" w14:textId="77777777" w:rsidR="003719AD" w:rsidRPr="004A1048" w:rsidRDefault="003719AD" w:rsidP="003719AD">
            <w:pPr>
              <w:spacing w:line="276" w:lineRule="auto"/>
              <w:rPr>
                <w:rFonts w:ascii="Sakkal Majalla" w:hAnsi="Sakkal Majalla"/>
                <w:sz w:val="28"/>
                <w:szCs w:val="28"/>
                <w:rtl/>
              </w:rPr>
            </w:pPr>
          </w:p>
        </w:tc>
      </w:tr>
      <w:tr w:rsidR="003719AD" w:rsidRPr="004A1048" w14:paraId="45F3826A" w14:textId="77777777" w:rsidTr="003719AD">
        <w:trPr>
          <w:trHeight w:val="148"/>
        </w:trPr>
        <w:tc>
          <w:tcPr>
            <w:tcW w:w="1202" w:type="dxa"/>
            <w:shd w:val="clear" w:color="auto" w:fill="D9D9D9"/>
            <w:vAlign w:val="center"/>
          </w:tcPr>
          <w:p w14:paraId="6FEB8017"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389DD423"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9E01E34" w14:textId="77777777" w:rsidR="003719AD" w:rsidRPr="004A1048" w:rsidRDefault="003719AD" w:rsidP="003719AD">
            <w:pPr>
              <w:spacing w:line="276" w:lineRule="auto"/>
              <w:rPr>
                <w:rFonts w:ascii="Sakkal Majalla" w:hAnsi="Sakkal Majalla"/>
                <w:sz w:val="28"/>
                <w:szCs w:val="28"/>
                <w:rtl/>
              </w:rPr>
            </w:pPr>
          </w:p>
        </w:tc>
      </w:tr>
      <w:tr w:rsidR="003719AD" w:rsidRPr="004A1048" w14:paraId="161C6C69" w14:textId="77777777" w:rsidTr="003719AD">
        <w:trPr>
          <w:trHeight w:val="148"/>
        </w:trPr>
        <w:tc>
          <w:tcPr>
            <w:tcW w:w="1202" w:type="dxa"/>
            <w:shd w:val="clear" w:color="auto" w:fill="D9D9D9"/>
            <w:vAlign w:val="center"/>
          </w:tcPr>
          <w:p w14:paraId="29DEE7F6"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7759ED5"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65B42BF" w14:textId="77777777" w:rsidR="003719AD" w:rsidRPr="004A1048" w:rsidRDefault="003719AD" w:rsidP="003719AD">
            <w:pPr>
              <w:spacing w:line="276" w:lineRule="auto"/>
              <w:rPr>
                <w:rFonts w:ascii="Sakkal Majalla" w:hAnsi="Sakkal Majalla"/>
                <w:sz w:val="28"/>
                <w:szCs w:val="28"/>
                <w:rtl/>
              </w:rPr>
            </w:pPr>
          </w:p>
        </w:tc>
      </w:tr>
      <w:tr w:rsidR="003719AD" w:rsidRPr="004A1048" w14:paraId="38FE2879" w14:textId="77777777" w:rsidTr="003719AD">
        <w:trPr>
          <w:trHeight w:val="148"/>
        </w:trPr>
        <w:tc>
          <w:tcPr>
            <w:tcW w:w="1202" w:type="dxa"/>
            <w:shd w:val="clear" w:color="auto" w:fill="D9D9D9"/>
            <w:vAlign w:val="center"/>
          </w:tcPr>
          <w:p w14:paraId="5B77B58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1A7B335D"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36E4949" w14:textId="77777777" w:rsidR="003719AD" w:rsidRPr="004A1048" w:rsidRDefault="003719AD" w:rsidP="003719AD">
            <w:pPr>
              <w:spacing w:line="276" w:lineRule="auto"/>
              <w:rPr>
                <w:rFonts w:ascii="Sakkal Majalla" w:hAnsi="Sakkal Majalla"/>
                <w:sz w:val="28"/>
                <w:szCs w:val="28"/>
                <w:rtl/>
              </w:rPr>
            </w:pPr>
          </w:p>
        </w:tc>
      </w:tr>
      <w:tr w:rsidR="003719AD" w:rsidRPr="004A1048" w14:paraId="434C7C4C" w14:textId="77777777" w:rsidTr="003719AD">
        <w:trPr>
          <w:trHeight w:val="148"/>
        </w:trPr>
        <w:tc>
          <w:tcPr>
            <w:tcW w:w="1202" w:type="dxa"/>
            <w:shd w:val="clear" w:color="auto" w:fill="D9D9D9"/>
            <w:vAlign w:val="center"/>
          </w:tcPr>
          <w:p w14:paraId="0963713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46FB1ADB" w14:textId="77777777" w:rsidR="003719AD" w:rsidRPr="004A1048" w:rsidRDefault="003719AD" w:rsidP="003719AD">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2A420F2A" w14:textId="77777777" w:rsidR="003719AD" w:rsidRPr="004A1048" w:rsidRDefault="003719AD" w:rsidP="003719AD">
            <w:pPr>
              <w:spacing w:line="276" w:lineRule="auto"/>
              <w:rPr>
                <w:rFonts w:ascii="Sakkal Majalla" w:hAnsi="Sakkal Majalla"/>
                <w:sz w:val="28"/>
                <w:szCs w:val="28"/>
                <w:rtl/>
              </w:rPr>
            </w:pPr>
          </w:p>
        </w:tc>
      </w:tr>
      <w:tr w:rsidR="003719AD" w:rsidRPr="004A1048" w14:paraId="2F966C36" w14:textId="77777777" w:rsidTr="003719AD">
        <w:trPr>
          <w:trHeight w:val="148"/>
        </w:trPr>
        <w:tc>
          <w:tcPr>
            <w:tcW w:w="1202" w:type="dxa"/>
            <w:shd w:val="clear" w:color="auto" w:fill="D9D9D9"/>
            <w:vAlign w:val="center"/>
          </w:tcPr>
          <w:p w14:paraId="684958B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0DDF811"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3E8280DD" w14:textId="77777777" w:rsidR="003719AD" w:rsidRPr="004A1048" w:rsidRDefault="003719AD" w:rsidP="003719AD">
            <w:pPr>
              <w:spacing w:line="276" w:lineRule="auto"/>
              <w:rPr>
                <w:rFonts w:ascii="Sakkal Majalla" w:hAnsi="Sakkal Majalla"/>
                <w:sz w:val="28"/>
                <w:szCs w:val="28"/>
                <w:rtl/>
              </w:rPr>
            </w:pPr>
          </w:p>
        </w:tc>
      </w:tr>
      <w:tr w:rsidR="003719AD" w:rsidRPr="004A1048" w14:paraId="7A9B7D26" w14:textId="77777777" w:rsidTr="003719AD">
        <w:trPr>
          <w:trHeight w:val="44"/>
        </w:trPr>
        <w:tc>
          <w:tcPr>
            <w:tcW w:w="1202" w:type="dxa"/>
            <w:shd w:val="clear" w:color="auto" w:fill="D9D9D9"/>
            <w:vAlign w:val="center"/>
          </w:tcPr>
          <w:p w14:paraId="38C229DC"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BCCB963" w14:textId="77777777" w:rsidR="003719AD" w:rsidRPr="004A1048" w:rsidRDefault="003719AD" w:rsidP="003719AD">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F0C3FC" w14:textId="77777777" w:rsidR="003719AD" w:rsidRPr="004A1048" w:rsidRDefault="003719AD" w:rsidP="003719AD">
            <w:pPr>
              <w:spacing w:line="276" w:lineRule="auto"/>
              <w:rPr>
                <w:rFonts w:ascii="Sakkal Majalla" w:hAnsi="Sakkal Majalla"/>
                <w:sz w:val="28"/>
                <w:szCs w:val="28"/>
                <w:rtl/>
              </w:rPr>
            </w:pPr>
          </w:p>
        </w:tc>
      </w:tr>
    </w:tbl>
    <w:p w14:paraId="7C000809" w14:textId="112D455D" w:rsidR="003719AD" w:rsidRPr="003719AD" w:rsidRDefault="003719AD" w:rsidP="003719AD">
      <w:pPr>
        <w:tabs>
          <w:tab w:val="left" w:pos="5515"/>
        </w:tabs>
        <w:spacing w:after="0"/>
        <w:rPr>
          <w:rtl/>
          <w:lang w:bidi="ar-JO"/>
        </w:rPr>
      </w:pPr>
      <w:r>
        <w:rPr>
          <w:lang w:bidi="ar-JO"/>
        </w:rPr>
        <w:tab/>
      </w:r>
    </w:p>
    <w:p w14:paraId="70178C3B" w14:textId="77777777" w:rsidR="00072730" w:rsidRPr="004A1048" w:rsidRDefault="00072730" w:rsidP="00072730">
      <w:pPr>
        <w:jc w:val="center"/>
        <w:rPr>
          <w:rFonts w:ascii="Sakkal Majalla" w:hAnsi="Sakkal Majalla"/>
          <w:sz w:val="28"/>
          <w:szCs w:val="28"/>
          <w:rtl/>
        </w:rPr>
      </w:pPr>
    </w:p>
    <w:p w14:paraId="36BC4C4D" w14:textId="2AE67A61" w:rsidR="001A6B0C" w:rsidRPr="005F0B1D" w:rsidRDefault="001A6B0C" w:rsidP="008A116C">
      <w:pPr>
        <w:pStyle w:val="KPMGHeading2"/>
      </w:pPr>
      <w:r>
        <w:br w:type="page"/>
      </w:r>
      <w:bookmarkStart w:id="27" w:name="_Toc509738123"/>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1202"/>
        <w:gridCol w:w="1805"/>
        <w:gridCol w:w="1777"/>
        <w:gridCol w:w="3375"/>
        <w:gridCol w:w="2178"/>
      </w:tblGrid>
      <w:tr w:rsidR="00072730" w:rsidRPr="004A1048" w14:paraId="45755233" w14:textId="77777777" w:rsidTr="001A6B0C">
        <w:tc>
          <w:tcPr>
            <w:tcW w:w="10337" w:type="dxa"/>
            <w:gridSpan w:val="5"/>
            <w:tcBorders>
              <w:top w:val="single" w:sz="4" w:space="0" w:color="auto"/>
              <w:bottom w:val="single" w:sz="4" w:space="0" w:color="auto"/>
            </w:tcBorders>
            <w:shd w:val="clear" w:color="auto" w:fill="D9D9D9"/>
            <w:vAlign w:val="center"/>
          </w:tcPr>
          <w:p w14:paraId="08CD424E" w14:textId="768C7B04"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4ECBA822" w14:textId="77777777" w:rsidTr="00CB21FC">
        <w:tc>
          <w:tcPr>
            <w:tcW w:w="10337" w:type="dxa"/>
            <w:gridSpan w:val="5"/>
            <w:tcBorders>
              <w:top w:val="single" w:sz="4" w:space="0" w:color="auto"/>
              <w:left w:val="nil"/>
              <w:bottom w:val="single" w:sz="4" w:space="0" w:color="auto"/>
              <w:right w:val="nil"/>
            </w:tcBorders>
            <w:vAlign w:val="center"/>
          </w:tcPr>
          <w:p w14:paraId="40DF3A48" w14:textId="77777777" w:rsidR="00072730" w:rsidRPr="008A116C" w:rsidRDefault="00072730" w:rsidP="00CB21FC">
            <w:pPr>
              <w:jc w:val="center"/>
              <w:rPr>
                <w:rFonts w:ascii="Sakkal Majalla" w:hAnsi="Sakkal Majalla"/>
                <w:sz w:val="28"/>
                <w:szCs w:val="28"/>
                <w:rtl/>
              </w:rPr>
            </w:pPr>
          </w:p>
        </w:tc>
      </w:tr>
      <w:tr w:rsidR="00072730" w:rsidRPr="004A1048" w14:paraId="31132193" w14:textId="77777777" w:rsidTr="007C1F0C">
        <w:tc>
          <w:tcPr>
            <w:tcW w:w="1202" w:type="dxa"/>
            <w:tcBorders>
              <w:top w:val="single" w:sz="4" w:space="0" w:color="auto"/>
            </w:tcBorders>
            <w:vAlign w:val="center"/>
          </w:tcPr>
          <w:p w14:paraId="75FE013B" w14:textId="67F68D06"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1805" w:type="dxa"/>
            <w:tcBorders>
              <w:top w:val="single" w:sz="4" w:space="0" w:color="auto"/>
            </w:tcBorders>
            <w:vAlign w:val="center"/>
          </w:tcPr>
          <w:p w14:paraId="2C822F51"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1777" w:type="dxa"/>
            <w:tcBorders>
              <w:top w:val="single" w:sz="4" w:space="0" w:color="auto"/>
            </w:tcBorders>
            <w:vAlign w:val="center"/>
          </w:tcPr>
          <w:p w14:paraId="195E0C1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375" w:type="dxa"/>
            <w:tcBorders>
              <w:top w:val="single" w:sz="4" w:space="0" w:color="auto"/>
            </w:tcBorders>
            <w:vAlign w:val="center"/>
          </w:tcPr>
          <w:p w14:paraId="4801D99E"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2178" w:type="dxa"/>
            <w:tcBorders>
              <w:top w:val="single" w:sz="4" w:space="0" w:color="auto"/>
            </w:tcBorders>
            <w:vAlign w:val="center"/>
          </w:tcPr>
          <w:p w14:paraId="0A065C64"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1C8BEB42" w14:textId="77777777" w:rsidTr="001A6B0C">
        <w:tc>
          <w:tcPr>
            <w:tcW w:w="1202" w:type="dxa"/>
            <w:vAlign w:val="center"/>
          </w:tcPr>
          <w:p w14:paraId="45FBD58D" w14:textId="77777777" w:rsidR="00072730" w:rsidRPr="004A1048" w:rsidRDefault="00072730" w:rsidP="001A6B0C">
            <w:pPr>
              <w:jc w:val="center"/>
              <w:rPr>
                <w:rFonts w:ascii="Sakkal Majalla" w:hAnsi="Sakkal Majalla"/>
                <w:sz w:val="28"/>
                <w:szCs w:val="28"/>
                <w:rtl/>
              </w:rPr>
            </w:pPr>
          </w:p>
        </w:tc>
        <w:tc>
          <w:tcPr>
            <w:tcW w:w="1805" w:type="dxa"/>
            <w:vAlign w:val="center"/>
          </w:tcPr>
          <w:p w14:paraId="693C5132" w14:textId="77777777" w:rsidR="00072730" w:rsidRPr="004A1048" w:rsidRDefault="00072730" w:rsidP="001A6B0C">
            <w:pPr>
              <w:jc w:val="center"/>
              <w:rPr>
                <w:rFonts w:ascii="Sakkal Majalla" w:hAnsi="Sakkal Majalla"/>
                <w:sz w:val="28"/>
                <w:szCs w:val="28"/>
                <w:rtl/>
              </w:rPr>
            </w:pPr>
          </w:p>
        </w:tc>
        <w:tc>
          <w:tcPr>
            <w:tcW w:w="1777" w:type="dxa"/>
            <w:vAlign w:val="center"/>
          </w:tcPr>
          <w:p w14:paraId="4A03D63C"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03EAB4B"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4F3E1A83"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732D382" w14:textId="77777777" w:rsidTr="001A6B0C">
        <w:tc>
          <w:tcPr>
            <w:tcW w:w="1202" w:type="dxa"/>
            <w:vAlign w:val="center"/>
          </w:tcPr>
          <w:p w14:paraId="3ECD0A62" w14:textId="77777777" w:rsidR="00072730" w:rsidRPr="004A1048" w:rsidRDefault="00072730" w:rsidP="001A6B0C">
            <w:pPr>
              <w:jc w:val="center"/>
              <w:rPr>
                <w:rFonts w:ascii="Sakkal Majalla" w:hAnsi="Sakkal Majalla"/>
                <w:sz w:val="28"/>
                <w:szCs w:val="28"/>
                <w:rtl/>
              </w:rPr>
            </w:pPr>
          </w:p>
        </w:tc>
        <w:tc>
          <w:tcPr>
            <w:tcW w:w="1805" w:type="dxa"/>
            <w:vAlign w:val="center"/>
          </w:tcPr>
          <w:p w14:paraId="5B142F69" w14:textId="77777777" w:rsidR="00072730" w:rsidRPr="004A1048" w:rsidRDefault="00072730" w:rsidP="001A6B0C">
            <w:pPr>
              <w:jc w:val="center"/>
              <w:rPr>
                <w:rFonts w:ascii="Sakkal Majalla" w:hAnsi="Sakkal Majalla"/>
                <w:sz w:val="28"/>
                <w:szCs w:val="28"/>
                <w:rtl/>
              </w:rPr>
            </w:pPr>
          </w:p>
        </w:tc>
        <w:tc>
          <w:tcPr>
            <w:tcW w:w="1777" w:type="dxa"/>
            <w:vAlign w:val="center"/>
          </w:tcPr>
          <w:p w14:paraId="306BB8DF"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2FA001CE"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71F78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0CDECC83" w14:textId="77777777" w:rsidTr="001A6B0C">
        <w:tc>
          <w:tcPr>
            <w:tcW w:w="1202" w:type="dxa"/>
            <w:vAlign w:val="center"/>
          </w:tcPr>
          <w:p w14:paraId="33E902A9" w14:textId="77777777" w:rsidR="00072730" w:rsidRPr="004A1048" w:rsidRDefault="00072730" w:rsidP="001A6B0C">
            <w:pPr>
              <w:jc w:val="center"/>
              <w:rPr>
                <w:rFonts w:ascii="Sakkal Majalla" w:hAnsi="Sakkal Majalla"/>
                <w:sz w:val="28"/>
                <w:szCs w:val="28"/>
                <w:rtl/>
              </w:rPr>
            </w:pPr>
          </w:p>
        </w:tc>
        <w:tc>
          <w:tcPr>
            <w:tcW w:w="1805" w:type="dxa"/>
            <w:vAlign w:val="center"/>
          </w:tcPr>
          <w:p w14:paraId="0D17DE78" w14:textId="77777777" w:rsidR="00072730" w:rsidRPr="004A1048" w:rsidRDefault="00072730" w:rsidP="001A6B0C">
            <w:pPr>
              <w:jc w:val="center"/>
              <w:rPr>
                <w:rFonts w:ascii="Sakkal Majalla" w:hAnsi="Sakkal Majalla"/>
                <w:sz w:val="28"/>
                <w:szCs w:val="28"/>
                <w:rtl/>
              </w:rPr>
            </w:pPr>
          </w:p>
        </w:tc>
        <w:tc>
          <w:tcPr>
            <w:tcW w:w="1777" w:type="dxa"/>
            <w:vAlign w:val="center"/>
          </w:tcPr>
          <w:p w14:paraId="67BE6999"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0EE601C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28DEF80D"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311768BB" w14:textId="77777777" w:rsidTr="001A6B0C">
        <w:tc>
          <w:tcPr>
            <w:tcW w:w="1202" w:type="dxa"/>
            <w:tcBorders>
              <w:bottom w:val="single" w:sz="4" w:space="0" w:color="auto"/>
            </w:tcBorders>
            <w:vAlign w:val="center"/>
          </w:tcPr>
          <w:p w14:paraId="5A58837F"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10B98B09"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3917A153"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A94CAD0"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1935695A"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6986BC0" w14:textId="77777777" w:rsidTr="001A6B0C">
        <w:tc>
          <w:tcPr>
            <w:tcW w:w="1202" w:type="dxa"/>
            <w:vAlign w:val="center"/>
          </w:tcPr>
          <w:p w14:paraId="6A1988E6" w14:textId="77777777" w:rsidR="00072730" w:rsidRPr="004A1048" w:rsidRDefault="00072730" w:rsidP="001A6B0C">
            <w:pPr>
              <w:jc w:val="center"/>
              <w:rPr>
                <w:rFonts w:ascii="Sakkal Majalla" w:hAnsi="Sakkal Majalla"/>
                <w:sz w:val="28"/>
                <w:szCs w:val="28"/>
                <w:rtl/>
              </w:rPr>
            </w:pPr>
          </w:p>
        </w:tc>
        <w:tc>
          <w:tcPr>
            <w:tcW w:w="1805" w:type="dxa"/>
            <w:vAlign w:val="center"/>
          </w:tcPr>
          <w:p w14:paraId="70A5DDE2" w14:textId="77777777" w:rsidR="00072730" w:rsidRPr="004A1048" w:rsidRDefault="00072730" w:rsidP="001A6B0C">
            <w:pPr>
              <w:jc w:val="center"/>
              <w:rPr>
                <w:rFonts w:ascii="Sakkal Majalla" w:hAnsi="Sakkal Majalla"/>
                <w:sz w:val="28"/>
                <w:szCs w:val="28"/>
                <w:rtl/>
              </w:rPr>
            </w:pPr>
          </w:p>
        </w:tc>
        <w:tc>
          <w:tcPr>
            <w:tcW w:w="1777" w:type="dxa"/>
            <w:vAlign w:val="center"/>
          </w:tcPr>
          <w:p w14:paraId="263E0A62"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35211F0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52AF353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19A6C0D" w14:textId="77777777" w:rsidTr="001A6B0C">
        <w:tc>
          <w:tcPr>
            <w:tcW w:w="1202" w:type="dxa"/>
            <w:vAlign w:val="center"/>
          </w:tcPr>
          <w:p w14:paraId="406A5B26" w14:textId="77777777" w:rsidR="00072730" w:rsidRPr="004A1048" w:rsidRDefault="00072730" w:rsidP="001A6B0C">
            <w:pPr>
              <w:jc w:val="center"/>
              <w:rPr>
                <w:rFonts w:ascii="Sakkal Majalla" w:hAnsi="Sakkal Majalla"/>
                <w:sz w:val="28"/>
                <w:szCs w:val="28"/>
                <w:rtl/>
              </w:rPr>
            </w:pPr>
          </w:p>
        </w:tc>
        <w:tc>
          <w:tcPr>
            <w:tcW w:w="1805" w:type="dxa"/>
            <w:vAlign w:val="center"/>
          </w:tcPr>
          <w:p w14:paraId="4B3795B3" w14:textId="77777777" w:rsidR="00072730" w:rsidRPr="004A1048" w:rsidRDefault="00072730" w:rsidP="001A6B0C">
            <w:pPr>
              <w:jc w:val="center"/>
              <w:rPr>
                <w:rFonts w:ascii="Sakkal Majalla" w:hAnsi="Sakkal Majalla"/>
                <w:sz w:val="28"/>
                <w:szCs w:val="28"/>
                <w:rtl/>
              </w:rPr>
            </w:pPr>
          </w:p>
        </w:tc>
        <w:tc>
          <w:tcPr>
            <w:tcW w:w="1777" w:type="dxa"/>
            <w:vAlign w:val="center"/>
          </w:tcPr>
          <w:p w14:paraId="2E76C626"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D9C7CA5"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17667B71"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27F7651C" w14:textId="77777777" w:rsidTr="001A6B0C">
        <w:tc>
          <w:tcPr>
            <w:tcW w:w="1202" w:type="dxa"/>
            <w:vAlign w:val="center"/>
          </w:tcPr>
          <w:p w14:paraId="2C300BEF" w14:textId="77777777" w:rsidR="00072730" w:rsidRPr="004A1048" w:rsidRDefault="00072730" w:rsidP="001A6B0C">
            <w:pPr>
              <w:jc w:val="center"/>
              <w:rPr>
                <w:rFonts w:ascii="Sakkal Majalla" w:hAnsi="Sakkal Majalla"/>
                <w:sz w:val="28"/>
                <w:szCs w:val="28"/>
                <w:rtl/>
              </w:rPr>
            </w:pPr>
          </w:p>
        </w:tc>
        <w:tc>
          <w:tcPr>
            <w:tcW w:w="1805" w:type="dxa"/>
            <w:vAlign w:val="center"/>
          </w:tcPr>
          <w:p w14:paraId="4A46A82A" w14:textId="77777777" w:rsidR="00072730" w:rsidRPr="004A1048" w:rsidRDefault="00072730" w:rsidP="001A6B0C">
            <w:pPr>
              <w:jc w:val="center"/>
              <w:rPr>
                <w:rFonts w:ascii="Sakkal Majalla" w:hAnsi="Sakkal Majalla"/>
                <w:sz w:val="28"/>
                <w:szCs w:val="28"/>
                <w:rtl/>
              </w:rPr>
            </w:pPr>
          </w:p>
        </w:tc>
        <w:tc>
          <w:tcPr>
            <w:tcW w:w="1777" w:type="dxa"/>
            <w:vAlign w:val="center"/>
          </w:tcPr>
          <w:p w14:paraId="13AE3305"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1CE7FF8A"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0B4317DE"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199B2B63" w14:textId="77777777" w:rsidTr="001A6B0C">
        <w:tc>
          <w:tcPr>
            <w:tcW w:w="1202" w:type="dxa"/>
            <w:vAlign w:val="center"/>
          </w:tcPr>
          <w:p w14:paraId="58EEA542" w14:textId="77777777" w:rsidR="00072730" w:rsidRPr="004A1048" w:rsidRDefault="00072730" w:rsidP="001A6B0C">
            <w:pPr>
              <w:jc w:val="center"/>
              <w:rPr>
                <w:rFonts w:ascii="Sakkal Majalla" w:hAnsi="Sakkal Majalla"/>
                <w:sz w:val="28"/>
                <w:szCs w:val="28"/>
                <w:rtl/>
              </w:rPr>
            </w:pPr>
          </w:p>
        </w:tc>
        <w:tc>
          <w:tcPr>
            <w:tcW w:w="1805" w:type="dxa"/>
            <w:vAlign w:val="center"/>
          </w:tcPr>
          <w:p w14:paraId="5646B6C2" w14:textId="77777777" w:rsidR="00072730" w:rsidRPr="004A1048" w:rsidRDefault="00072730" w:rsidP="001A6B0C">
            <w:pPr>
              <w:jc w:val="center"/>
              <w:rPr>
                <w:rFonts w:ascii="Sakkal Majalla" w:hAnsi="Sakkal Majalla"/>
                <w:sz w:val="28"/>
                <w:szCs w:val="28"/>
                <w:rtl/>
              </w:rPr>
            </w:pPr>
          </w:p>
        </w:tc>
        <w:tc>
          <w:tcPr>
            <w:tcW w:w="1777" w:type="dxa"/>
            <w:vAlign w:val="center"/>
          </w:tcPr>
          <w:p w14:paraId="71DE0BE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6E7AF461"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7DFE233F"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5B0F8C99" w14:textId="77777777" w:rsidTr="001A6B0C">
        <w:tc>
          <w:tcPr>
            <w:tcW w:w="1202" w:type="dxa"/>
            <w:vAlign w:val="center"/>
          </w:tcPr>
          <w:p w14:paraId="70DC4669" w14:textId="77777777" w:rsidR="00072730" w:rsidRPr="004A1048" w:rsidRDefault="00072730" w:rsidP="001A6B0C">
            <w:pPr>
              <w:jc w:val="center"/>
              <w:rPr>
                <w:rFonts w:ascii="Sakkal Majalla" w:hAnsi="Sakkal Majalla"/>
                <w:sz w:val="28"/>
                <w:szCs w:val="28"/>
                <w:rtl/>
              </w:rPr>
            </w:pPr>
          </w:p>
        </w:tc>
        <w:tc>
          <w:tcPr>
            <w:tcW w:w="1805" w:type="dxa"/>
            <w:vAlign w:val="center"/>
          </w:tcPr>
          <w:p w14:paraId="4D8614FE" w14:textId="77777777" w:rsidR="00072730" w:rsidRPr="004A1048" w:rsidRDefault="00072730" w:rsidP="001A6B0C">
            <w:pPr>
              <w:jc w:val="center"/>
              <w:rPr>
                <w:rFonts w:ascii="Sakkal Majalla" w:hAnsi="Sakkal Majalla"/>
                <w:sz w:val="28"/>
                <w:szCs w:val="28"/>
                <w:rtl/>
              </w:rPr>
            </w:pPr>
          </w:p>
        </w:tc>
        <w:tc>
          <w:tcPr>
            <w:tcW w:w="1777" w:type="dxa"/>
            <w:vAlign w:val="center"/>
          </w:tcPr>
          <w:p w14:paraId="2BE02F03" w14:textId="77777777" w:rsidR="00072730" w:rsidRPr="004A1048" w:rsidRDefault="00072730" w:rsidP="001A6B0C">
            <w:pPr>
              <w:jc w:val="center"/>
              <w:rPr>
                <w:rFonts w:ascii="Sakkal Majalla" w:hAnsi="Sakkal Majalla"/>
                <w:b/>
                <w:bCs w:val="0"/>
                <w:sz w:val="28"/>
                <w:szCs w:val="28"/>
                <w:u w:val="single"/>
                <w:rtl/>
              </w:rPr>
            </w:pPr>
          </w:p>
        </w:tc>
        <w:tc>
          <w:tcPr>
            <w:tcW w:w="3375" w:type="dxa"/>
            <w:vAlign w:val="center"/>
          </w:tcPr>
          <w:p w14:paraId="52785EA7" w14:textId="77777777" w:rsidR="00072730" w:rsidRPr="004A1048" w:rsidRDefault="00072730" w:rsidP="001A6B0C">
            <w:pPr>
              <w:jc w:val="center"/>
              <w:rPr>
                <w:rFonts w:ascii="Sakkal Majalla" w:hAnsi="Sakkal Majalla"/>
                <w:b/>
                <w:bCs w:val="0"/>
                <w:sz w:val="28"/>
                <w:szCs w:val="28"/>
                <w:u w:val="single"/>
                <w:rtl/>
              </w:rPr>
            </w:pPr>
          </w:p>
        </w:tc>
        <w:tc>
          <w:tcPr>
            <w:tcW w:w="2178" w:type="dxa"/>
            <w:vAlign w:val="center"/>
          </w:tcPr>
          <w:p w14:paraId="6ED42154" w14:textId="77777777" w:rsidR="00072730" w:rsidRPr="004A1048" w:rsidRDefault="00072730" w:rsidP="001A6B0C">
            <w:pPr>
              <w:jc w:val="center"/>
              <w:rPr>
                <w:rFonts w:ascii="Sakkal Majalla" w:hAnsi="Sakkal Majalla"/>
                <w:b/>
                <w:bCs w:val="0"/>
                <w:sz w:val="28"/>
                <w:szCs w:val="28"/>
                <w:u w:val="single"/>
                <w:rtl/>
              </w:rPr>
            </w:pPr>
          </w:p>
        </w:tc>
      </w:tr>
      <w:tr w:rsidR="00072730" w:rsidRPr="004A1048" w14:paraId="70E106AF" w14:textId="77777777" w:rsidTr="001A6B0C">
        <w:tc>
          <w:tcPr>
            <w:tcW w:w="1202" w:type="dxa"/>
            <w:tcBorders>
              <w:bottom w:val="single" w:sz="4" w:space="0" w:color="auto"/>
            </w:tcBorders>
            <w:vAlign w:val="center"/>
          </w:tcPr>
          <w:p w14:paraId="7E91B7CC" w14:textId="77777777" w:rsidR="00072730" w:rsidRPr="004A1048" w:rsidRDefault="00072730" w:rsidP="001A6B0C">
            <w:pPr>
              <w:jc w:val="center"/>
              <w:rPr>
                <w:rFonts w:ascii="Sakkal Majalla" w:hAnsi="Sakkal Majalla"/>
                <w:sz w:val="28"/>
                <w:szCs w:val="28"/>
                <w:rtl/>
              </w:rPr>
            </w:pPr>
          </w:p>
        </w:tc>
        <w:tc>
          <w:tcPr>
            <w:tcW w:w="1805" w:type="dxa"/>
            <w:tcBorders>
              <w:bottom w:val="single" w:sz="4" w:space="0" w:color="auto"/>
            </w:tcBorders>
            <w:vAlign w:val="center"/>
          </w:tcPr>
          <w:p w14:paraId="374514BB" w14:textId="77777777" w:rsidR="00072730" w:rsidRPr="004A1048" w:rsidRDefault="00072730" w:rsidP="001A6B0C">
            <w:pPr>
              <w:jc w:val="center"/>
              <w:rPr>
                <w:rFonts w:ascii="Sakkal Majalla" w:hAnsi="Sakkal Majalla"/>
                <w:sz w:val="28"/>
                <w:szCs w:val="28"/>
                <w:rtl/>
              </w:rPr>
            </w:pPr>
          </w:p>
        </w:tc>
        <w:tc>
          <w:tcPr>
            <w:tcW w:w="1777" w:type="dxa"/>
            <w:tcBorders>
              <w:bottom w:val="single" w:sz="4" w:space="0" w:color="auto"/>
            </w:tcBorders>
            <w:vAlign w:val="center"/>
          </w:tcPr>
          <w:p w14:paraId="70391B14" w14:textId="77777777" w:rsidR="00072730" w:rsidRPr="004A1048" w:rsidRDefault="00072730" w:rsidP="001A6B0C">
            <w:pPr>
              <w:jc w:val="center"/>
              <w:rPr>
                <w:rFonts w:ascii="Sakkal Majalla" w:hAnsi="Sakkal Majalla"/>
                <w:b/>
                <w:bCs w:val="0"/>
                <w:sz w:val="28"/>
                <w:szCs w:val="28"/>
                <w:u w:val="single"/>
                <w:rtl/>
              </w:rPr>
            </w:pPr>
          </w:p>
        </w:tc>
        <w:tc>
          <w:tcPr>
            <w:tcW w:w="3375" w:type="dxa"/>
            <w:tcBorders>
              <w:bottom w:val="single" w:sz="4" w:space="0" w:color="auto"/>
            </w:tcBorders>
            <w:vAlign w:val="center"/>
          </w:tcPr>
          <w:p w14:paraId="59D0C39A" w14:textId="77777777" w:rsidR="00072730" w:rsidRPr="004A1048" w:rsidRDefault="00072730" w:rsidP="001A6B0C">
            <w:pPr>
              <w:jc w:val="center"/>
              <w:rPr>
                <w:rFonts w:ascii="Sakkal Majalla" w:hAnsi="Sakkal Majalla"/>
                <w:b/>
                <w:bCs w:val="0"/>
                <w:sz w:val="28"/>
                <w:szCs w:val="28"/>
                <w:u w:val="single"/>
                <w:rtl/>
              </w:rPr>
            </w:pPr>
          </w:p>
        </w:tc>
        <w:tc>
          <w:tcPr>
            <w:tcW w:w="2178" w:type="dxa"/>
            <w:tcBorders>
              <w:bottom w:val="single" w:sz="4" w:space="0" w:color="auto"/>
            </w:tcBorders>
            <w:vAlign w:val="center"/>
          </w:tcPr>
          <w:p w14:paraId="38ECD62B" w14:textId="77777777" w:rsidR="00072730" w:rsidRPr="004A1048" w:rsidRDefault="00072730" w:rsidP="001A6B0C">
            <w:pPr>
              <w:jc w:val="center"/>
              <w:rPr>
                <w:rFonts w:ascii="Sakkal Majalla" w:hAnsi="Sakkal Majalla"/>
                <w:b/>
                <w:bCs w:val="0"/>
                <w:sz w:val="28"/>
                <w:szCs w:val="28"/>
                <w:u w:val="single"/>
                <w:rtl/>
              </w:rPr>
            </w:pPr>
          </w:p>
        </w:tc>
      </w:tr>
    </w:tbl>
    <w:p w14:paraId="03CA6A54" w14:textId="6F6A7AC1"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386BE66D" w14:textId="6CA738DC"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6341667B" w14:textId="51BF71EC" w:rsidR="00C179CF" w:rsidRPr="008A116C" w:rsidRDefault="008A116C" w:rsidP="008A116C">
      <w:pPr>
        <w:pStyle w:val="KPMGHeading2"/>
        <w:rPr>
          <w:sz w:val="28"/>
          <w:szCs w:val="28"/>
        </w:rPr>
      </w:pPr>
      <w:bookmarkStart w:id="29" w:name="_Toc509738124"/>
      <w:r w:rsidRPr="008A116C">
        <w:rPr>
          <w:bCs/>
          <w:sz w:val="28"/>
          <w:szCs w:val="28"/>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1247"/>
        <w:gridCol w:w="1892"/>
        <w:gridCol w:w="1827"/>
        <w:gridCol w:w="3645"/>
        <w:gridCol w:w="1688"/>
      </w:tblGrid>
      <w:tr w:rsidR="00072730" w:rsidRPr="004A1048" w14:paraId="42FF5F24" w14:textId="77777777" w:rsidTr="00B24A1A">
        <w:tc>
          <w:tcPr>
            <w:tcW w:w="10299" w:type="dxa"/>
            <w:gridSpan w:val="5"/>
            <w:tcBorders>
              <w:top w:val="single" w:sz="4" w:space="0" w:color="auto"/>
              <w:bottom w:val="single" w:sz="4" w:space="0" w:color="auto"/>
            </w:tcBorders>
            <w:shd w:val="clear" w:color="auto" w:fill="D9D9D9"/>
          </w:tcPr>
          <w:p w14:paraId="2AEC36CF" w14:textId="7AE1E86D"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2C75115A" w14:textId="77777777" w:rsidTr="00B24A1A">
        <w:tc>
          <w:tcPr>
            <w:tcW w:w="10299" w:type="dxa"/>
            <w:gridSpan w:val="5"/>
            <w:tcBorders>
              <w:top w:val="single" w:sz="4" w:space="0" w:color="auto"/>
              <w:left w:val="nil"/>
              <w:bottom w:val="single" w:sz="4" w:space="0" w:color="auto"/>
              <w:right w:val="nil"/>
            </w:tcBorders>
            <w:vAlign w:val="center"/>
          </w:tcPr>
          <w:p w14:paraId="59F1CDE8" w14:textId="77777777" w:rsidR="00072730" w:rsidRPr="008A116C" w:rsidRDefault="00072730" w:rsidP="00CB21FC">
            <w:pPr>
              <w:jc w:val="center"/>
              <w:rPr>
                <w:rFonts w:ascii="Sakkal Majalla" w:hAnsi="Sakkal Majalla"/>
                <w:sz w:val="28"/>
                <w:szCs w:val="28"/>
                <w:rtl/>
              </w:rPr>
            </w:pPr>
          </w:p>
        </w:tc>
      </w:tr>
      <w:tr w:rsidR="00072730" w:rsidRPr="004A1048" w14:paraId="57E8AE61" w14:textId="77777777" w:rsidTr="00B24A1A">
        <w:tc>
          <w:tcPr>
            <w:tcW w:w="1247" w:type="dxa"/>
            <w:tcBorders>
              <w:top w:val="single" w:sz="4" w:space="0" w:color="auto"/>
            </w:tcBorders>
            <w:vAlign w:val="center"/>
          </w:tcPr>
          <w:p w14:paraId="22277BE5" w14:textId="51775E72"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1892" w:type="dxa"/>
            <w:tcBorders>
              <w:top w:val="single" w:sz="4" w:space="0" w:color="auto"/>
            </w:tcBorders>
            <w:vAlign w:val="center"/>
          </w:tcPr>
          <w:p w14:paraId="5FC8BDA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331FC7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6538E09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520D00E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072730" w:rsidRPr="004A1048" w14:paraId="70B58ACA" w14:textId="77777777" w:rsidTr="00B24A1A">
        <w:tc>
          <w:tcPr>
            <w:tcW w:w="1247" w:type="dxa"/>
          </w:tcPr>
          <w:p w14:paraId="1476A0DF" w14:textId="77777777" w:rsidR="00072730" w:rsidRPr="004A1048" w:rsidRDefault="00072730" w:rsidP="00CB21FC">
            <w:pPr>
              <w:rPr>
                <w:rFonts w:ascii="Sakkal Majalla" w:hAnsi="Sakkal Majalla"/>
                <w:sz w:val="28"/>
                <w:szCs w:val="28"/>
                <w:rtl/>
              </w:rPr>
            </w:pPr>
          </w:p>
        </w:tc>
        <w:tc>
          <w:tcPr>
            <w:tcW w:w="1892" w:type="dxa"/>
          </w:tcPr>
          <w:p w14:paraId="2606587D" w14:textId="77777777" w:rsidR="00072730" w:rsidRPr="004A1048" w:rsidRDefault="00072730" w:rsidP="00CB21FC">
            <w:pPr>
              <w:rPr>
                <w:rFonts w:ascii="Sakkal Majalla" w:hAnsi="Sakkal Majalla"/>
                <w:sz w:val="28"/>
                <w:szCs w:val="28"/>
                <w:rtl/>
              </w:rPr>
            </w:pPr>
          </w:p>
        </w:tc>
        <w:tc>
          <w:tcPr>
            <w:tcW w:w="1827" w:type="dxa"/>
          </w:tcPr>
          <w:p w14:paraId="5C7D8634" w14:textId="77777777" w:rsidR="00072730" w:rsidRPr="004A1048" w:rsidRDefault="00072730" w:rsidP="00CB21FC">
            <w:pPr>
              <w:rPr>
                <w:rFonts w:ascii="Sakkal Majalla" w:hAnsi="Sakkal Majalla"/>
                <w:b/>
                <w:bCs w:val="0"/>
                <w:sz w:val="28"/>
                <w:szCs w:val="28"/>
                <w:u w:val="single"/>
                <w:rtl/>
              </w:rPr>
            </w:pPr>
          </w:p>
        </w:tc>
        <w:tc>
          <w:tcPr>
            <w:tcW w:w="3645" w:type="dxa"/>
          </w:tcPr>
          <w:p w14:paraId="56926E14" w14:textId="77777777" w:rsidR="00072730" w:rsidRPr="004A1048" w:rsidRDefault="00072730" w:rsidP="00CB21FC">
            <w:pPr>
              <w:rPr>
                <w:rFonts w:ascii="Sakkal Majalla" w:hAnsi="Sakkal Majalla"/>
                <w:b/>
                <w:bCs w:val="0"/>
                <w:sz w:val="28"/>
                <w:szCs w:val="28"/>
                <w:u w:val="single"/>
                <w:rtl/>
              </w:rPr>
            </w:pPr>
          </w:p>
        </w:tc>
        <w:tc>
          <w:tcPr>
            <w:tcW w:w="1688" w:type="dxa"/>
          </w:tcPr>
          <w:p w14:paraId="4A95D267" w14:textId="77777777" w:rsidR="00072730" w:rsidRPr="004A1048" w:rsidRDefault="00072730" w:rsidP="00CB21FC">
            <w:pPr>
              <w:rPr>
                <w:rFonts w:ascii="Sakkal Majalla" w:hAnsi="Sakkal Majalla"/>
                <w:b/>
                <w:bCs w:val="0"/>
                <w:sz w:val="28"/>
                <w:szCs w:val="28"/>
                <w:u w:val="single"/>
                <w:rtl/>
              </w:rPr>
            </w:pPr>
          </w:p>
        </w:tc>
      </w:tr>
      <w:tr w:rsidR="00072730" w:rsidRPr="004A1048" w14:paraId="04425FE3" w14:textId="77777777" w:rsidTr="00B24A1A">
        <w:tc>
          <w:tcPr>
            <w:tcW w:w="1247" w:type="dxa"/>
          </w:tcPr>
          <w:p w14:paraId="7F9A4B42" w14:textId="77777777" w:rsidR="00072730" w:rsidRPr="004A1048" w:rsidRDefault="00072730" w:rsidP="00CB21FC">
            <w:pPr>
              <w:rPr>
                <w:rFonts w:ascii="Sakkal Majalla" w:hAnsi="Sakkal Majalla"/>
                <w:sz w:val="28"/>
                <w:szCs w:val="28"/>
                <w:rtl/>
              </w:rPr>
            </w:pPr>
          </w:p>
        </w:tc>
        <w:tc>
          <w:tcPr>
            <w:tcW w:w="1892" w:type="dxa"/>
          </w:tcPr>
          <w:p w14:paraId="5D46281F" w14:textId="77777777" w:rsidR="00072730" w:rsidRPr="004A1048" w:rsidRDefault="00072730" w:rsidP="00CB21FC">
            <w:pPr>
              <w:rPr>
                <w:rFonts w:ascii="Sakkal Majalla" w:hAnsi="Sakkal Majalla"/>
                <w:sz w:val="28"/>
                <w:szCs w:val="28"/>
                <w:rtl/>
              </w:rPr>
            </w:pPr>
          </w:p>
        </w:tc>
        <w:tc>
          <w:tcPr>
            <w:tcW w:w="1827" w:type="dxa"/>
          </w:tcPr>
          <w:p w14:paraId="677E24EC" w14:textId="77777777" w:rsidR="00072730" w:rsidRPr="004A1048" w:rsidRDefault="00072730" w:rsidP="00CB21FC">
            <w:pPr>
              <w:rPr>
                <w:rFonts w:ascii="Sakkal Majalla" w:hAnsi="Sakkal Majalla"/>
                <w:b/>
                <w:bCs w:val="0"/>
                <w:sz w:val="28"/>
                <w:szCs w:val="28"/>
                <w:u w:val="single"/>
                <w:rtl/>
              </w:rPr>
            </w:pPr>
          </w:p>
        </w:tc>
        <w:tc>
          <w:tcPr>
            <w:tcW w:w="3645" w:type="dxa"/>
          </w:tcPr>
          <w:p w14:paraId="6D5B4EA5" w14:textId="77777777" w:rsidR="00072730" w:rsidRPr="004A1048" w:rsidRDefault="00072730" w:rsidP="00CB21FC">
            <w:pPr>
              <w:rPr>
                <w:rFonts w:ascii="Sakkal Majalla" w:hAnsi="Sakkal Majalla"/>
                <w:b/>
                <w:bCs w:val="0"/>
                <w:sz w:val="28"/>
                <w:szCs w:val="28"/>
                <w:u w:val="single"/>
                <w:rtl/>
              </w:rPr>
            </w:pPr>
          </w:p>
        </w:tc>
        <w:tc>
          <w:tcPr>
            <w:tcW w:w="1688" w:type="dxa"/>
          </w:tcPr>
          <w:p w14:paraId="62E4F2C5" w14:textId="77777777" w:rsidR="00072730" w:rsidRPr="004A1048" w:rsidRDefault="00072730" w:rsidP="00CB21FC">
            <w:pPr>
              <w:rPr>
                <w:rFonts w:ascii="Sakkal Majalla" w:hAnsi="Sakkal Majalla"/>
                <w:b/>
                <w:bCs w:val="0"/>
                <w:sz w:val="28"/>
                <w:szCs w:val="28"/>
                <w:u w:val="single"/>
                <w:rtl/>
              </w:rPr>
            </w:pPr>
          </w:p>
        </w:tc>
      </w:tr>
      <w:tr w:rsidR="00072730" w:rsidRPr="004A1048" w14:paraId="5086AFC3" w14:textId="77777777" w:rsidTr="00B24A1A">
        <w:tc>
          <w:tcPr>
            <w:tcW w:w="1247" w:type="dxa"/>
          </w:tcPr>
          <w:p w14:paraId="016545A9" w14:textId="77777777" w:rsidR="00072730" w:rsidRPr="004A1048" w:rsidRDefault="00072730" w:rsidP="00CB21FC">
            <w:pPr>
              <w:rPr>
                <w:rFonts w:ascii="Sakkal Majalla" w:hAnsi="Sakkal Majalla"/>
                <w:sz w:val="28"/>
                <w:szCs w:val="28"/>
                <w:rtl/>
              </w:rPr>
            </w:pPr>
          </w:p>
        </w:tc>
        <w:tc>
          <w:tcPr>
            <w:tcW w:w="1892" w:type="dxa"/>
          </w:tcPr>
          <w:p w14:paraId="252E0EBB" w14:textId="77777777" w:rsidR="00072730" w:rsidRPr="004A1048" w:rsidRDefault="00072730" w:rsidP="00CB21FC">
            <w:pPr>
              <w:rPr>
                <w:rFonts w:ascii="Sakkal Majalla" w:hAnsi="Sakkal Majalla"/>
                <w:sz w:val="28"/>
                <w:szCs w:val="28"/>
                <w:rtl/>
              </w:rPr>
            </w:pPr>
          </w:p>
        </w:tc>
        <w:tc>
          <w:tcPr>
            <w:tcW w:w="1827" w:type="dxa"/>
          </w:tcPr>
          <w:p w14:paraId="72F7E776" w14:textId="77777777" w:rsidR="00072730" w:rsidRPr="004A1048" w:rsidRDefault="00072730" w:rsidP="00CB21FC">
            <w:pPr>
              <w:rPr>
                <w:rFonts w:ascii="Sakkal Majalla" w:hAnsi="Sakkal Majalla"/>
                <w:b/>
                <w:bCs w:val="0"/>
                <w:sz w:val="28"/>
                <w:szCs w:val="28"/>
                <w:u w:val="single"/>
                <w:rtl/>
              </w:rPr>
            </w:pPr>
          </w:p>
        </w:tc>
        <w:tc>
          <w:tcPr>
            <w:tcW w:w="3645" w:type="dxa"/>
          </w:tcPr>
          <w:p w14:paraId="2B7782CE" w14:textId="77777777" w:rsidR="00072730" w:rsidRPr="004A1048" w:rsidRDefault="00072730" w:rsidP="00CB21FC">
            <w:pPr>
              <w:rPr>
                <w:rFonts w:ascii="Sakkal Majalla" w:hAnsi="Sakkal Majalla"/>
                <w:b/>
                <w:bCs w:val="0"/>
                <w:sz w:val="28"/>
                <w:szCs w:val="28"/>
                <w:u w:val="single"/>
                <w:rtl/>
              </w:rPr>
            </w:pPr>
          </w:p>
        </w:tc>
        <w:tc>
          <w:tcPr>
            <w:tcW w:w="1688" w:type="dxa"/>
          </w:tcPr>
          <w:p w14:paraId="22E1EE7B" w14:textId="77777777" w:rsidR="00072730" w:rsidRPr="004A1048" w:rsidRDefault="00072730" w:rsidP="00CB21FC">
            <w:pPr>
              <w:rPr>
                <w:rFonts w:ascii="Sakkal Majalla" w:hAnsi="Sakkal Majalla"/>
                <w:b/>
                <w:bCs w:val="0"/>
                <w:sz w:val="28"/>
                <w:szCs w:val="28"/>
                <w:u w:val="single"/>
                <w:rtl/>
              </w:rPr>
            </w:pPr>
          </w:p>
        </w:tc>
      </w:tr>
      <w:tr w:rsidR="00072730" w:rsidRPr="004A1048" w14:paraId="7EB7EEA9" w14:textId="77777777" w:rsidTr="00B24A1A">
        <w:tc>
          <w:tcPr>
            <w:tcW w:w="1247" w:type="dxa"/>
            <w:tcBorders>
              <w:bottom w:val="single" w:sz="4" w:space="0" w:color="auto"/>
            </w:tcBorders>
          </w:tcPr>
          <w:p w14:paraId="5A11A5D4"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7213959F"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745FEC45"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1EF8087B"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C6A2270" w14:textId="77777777" w:rsidR="00072730" w:rsidRPr="004A1048" w:rsidRDefault="00072730" w:rsidP="00CB21FC">
            <w:pPr>
              <w:rPr>
                <w:rFonts w:ascii="Sakkal Majalla" w:hAnsi="Sakkal Majalla"/>
                <w:b/>
                <w:bCs w:val="0"/>
                <w:sz w:val="28"/>
                <w:szCs w:val="28"/>
                <w:u w:val="single"/>
                <w:rtl/>
              </w:rPr>
            </w:pPr>
          </w:p>
        </w:tc>
      </w:tr>
      <w:tr w:rsidR="00072730" w:rsidRPr="004A1048" w14:paraId="6709AC6D" w14:textId="77777777" w:rsidTr="00B24A1A">
        <w:tc>
          <w:tcPr>
            <w:tcW w:w="1247" w:type="dxa"/>
          </w:tcPr>
          <w:p w14:paraId="714BD0A3" w14:textId="77777777" w:rsidR="00072730" w:rsidRPr="004A1048" w:rsidRDefault="00072730" w:rsidP="00CB21FC">
            <w:pPr>
              <w:rPr>
                <w:rFonts w:ascii="Sakkal Majalla" w:hAnsi="Sakkal Majalla"/>
                <w:sz w:val="28"/>
                <w:szCs w:val="28"/>
                <w:rtl/>
              </w:rPr>
            </w:pPr>
          </w:p>
        </w:tc>
        <w:tc>
          <w:tcPr>
            <w:tcW w:w="1892" w:type="dxa"/>
          </w:tcPr>
          <w:p w14:paraId="048FF82D" w14:textId="77777777" w:rsidR="00072730" w:rsidRPr="004A1048" w:rsidRDefault="00072730" w:rsidP="00CB21FC">
            <w:pPr>
              <w:rPr>
                <w:rFonts w:ascii="Sakkal Majalla" w:hAnsi="Sakkal Majalla"/>
                <w:sz w:val="28"/>
                <w:szCs w:val="28"/>
                <w:rtl/>
              </w:rPr>
            </w:pPr>
          </w:p>
        </w:tc>
        <w:tc>
          <w:tcPr>
            <w:tcW w:w="1827" w:type="dxa"/>
          </w:tcPr>
          <w:p w14:paraId="22308CAC" w14:textId="77777777" w:rsidR="00072730" w:rsidRPr="004A1048" w:rsidRDefault="00072730" w:rsidP="00CB21FC">
            <w:pPr>
              <w:rPr>
                <w:rFonts w:ascii="Sakkal Majalla" w:hAnsi="Sakkal Majalla"/>
                <w:b/>
                <w:bCs w:val="0"/>
                <w:sz w:val="28"/>
                <w:szCs w:val="28"/>
                <w:u w:val="single"/>
                <w:rtl/>
              </w:rPr>
            </w:pPr>
          </w:p>
        </w:tc>
        <w:tc>
          <w:tcPr>
            <w:tcW w:w="3645" w:type="dxa"/>
          </w:tcPr>
          <w:p w14:paraId="3B917069" w14:textId="77777777" w:rsidR="00072730" w:rsidRPr="004A1048" w:rsidRDefault="00072730" w:rsidP="00CB21FC">
            <w:pPr>
              <w:rPr>
                <w:rFonts w:ascii="Sakkal Majalla" w:hAnsi="Sakkal Majalla"/>
                <w:b/>
                <w:bCs w:val="0"/>
                <w:sz w:val="28"/>
                <w:szCs w:val="28"/>
                <w:u w:val="single"/>
                <w:rtl/>
              </w:rPr>
            </w:pPr>
          </w:p>
        </w:tc>
        <w:tc>
          <w:tcPr>
            <w:tcW w:w="1688" w:type="dxa"/>
          </w:tcPr>
          <w:p w14:paraId="55924263" w14:textId="77777777" w:rsidR="00072730" w:rsidRPr="004A1048" w:rsidRDefault="00072730" w:rsidP="00CB21FC">
            <w:pPr>
              <w:rPr>
                <w:rFonts w:ascii="Sakkal Majalla" w:hAnsi="Sakkal Majalla"/>
                <w:b/>
                <w:bCs w:val="0"/>
                <w:sz w:val="28"/>
                <w:szCs w:val="28"/>
                <w:u w:val="single"/>
                <w:rtl/>
              </w:rPr>
            </w:pPr>
          </w:p>
        </w:tc>
      </w:tr>
      <w:tr w:rsidR="00072730" w:rsidRPr="004A1048" w14:paraId="499E0296" w14:textId="77777777" w:rsidTr="00B24A1A">
        <w:tc>
          <w:tcPr>
            <w:tcW w:w="1247" w:type="dxa"/>
          </w:tcPr>
          <w:p w14:paraId="7928B0FA" w14:textId="77777777" w:rsidR="00072730" w:rsidRPr="004A1048" w:rsidRDefault="00072730" w:rsidP="00CB21FC">
            <w:pPr>
              <w:rPr>
                <w:rFonts w:ascii="Sakkal Majalla" w:hAnsi="Sakkal Majalla"/>
                <w:sz w:val="28"/>
                <w:szCs w:val="28"/>
                <w:rtl/>
              </w:rPr>
            </w:pPr>
          </w:p>
        </w:tc>
        <w:tc>
          <w:tcPr>
            <w:tcW w:w="1892" w:type="dxa"/>
          </w:tcPr>
          <w:p w14:paraId="291A6FCA" w14:textId="77777777" w:rsidR="00072730" w:rsidRPr="004A1048" w:rsidRDefault="00072730" w:rsidP="00CB21FC">
            <w:pPr>
              <w:rPr>
                <w:rFonts w:ascii="Sakkal Majalla" w:hAnsi="Sakkal Majalla"/>
                <w:sz w:val="28"/>
                <w:szCs w:val="28"/>
                <w:rtl/>
              </w:rPr>
            </w:pPr>
          </w:p>
        </w:tc>
        <w:tc>
          <w:tcPr>
            <w:tcW w:w="1827" w:type="dxa"/>
          </w:tcPr>
          <w:p w14:paraId="763F73B8" w14:textId="77777777" w:rsidR="00072730" w:rsidRPr="004A1048" w:rsidRDefault="00072730" w:rsidP="00CB21FC">
            <w:pPr>
              <w:rPr>
                <w:rFonts w:ascii="Sakkal Majalla" w:hAnsi="Sakkal Majalla"/>
                <w:b/>
                <w:bCs w:val="0"/>
                <w:sz w:val="28"/>
                <w:szCs w:val="28"/>
                <w:u w:val="single"/>
                <w:rtl/>
              </w:rPr>
            </w:pPr>
          </w:p>
        </w:tc>
        <w:tc>
          <w:tcPr>
            <w:tcW w:w="3645" w:type="dxa"/>
          </w:tcPr>
          <w:p w14:paraId="7B4743CA" w14:textId="77777777" w:rsidR="00072730" w:rsidRPr="004A1048" w:rsidRDefault="00072730" w:rsidP="00CB21FC">
            <w:pPr>
              <w:rPr>
                <w:rFonts w:ascii="Sakkal Majalla" w:hAnsi="Sakkal Majalla"/>
                <w:b/>
                <w:bCs w:val="0"/>
                <w:sz w:val="28"/>
                <w:szCs w:val="28"/>
                <w:u w:val="single"/>
                <w:rtl/>
              </w:rPr>
            </w:pPr>
          </w:p>
        </w:tc>
        <w:tc>
          <w:tcPr>
            <w:tcW w:w="1688" w:type="dxa"/>
          </w:tcPr>
          <w:p w14:paraId="78009696" w14:textId="77777777" w:rsidR="00072730" w:rsidRPr="004A1048" w:rsidRDefault="00072730" w:rsidP="00CB21FC">
            <w:pPr>
              <w:rPr>
                <w:rFonts w:ascii="Sakkal Majalla" w:hAnsi="Sakkal Majalla"/>
                <w:b/>
                <w:bCs w:val="0"/>
                <w:sz w:val="28"/>
                <w:szCs w:val="28"/>
                <w:u w:val="single"/>
                <w:rtl/>
              </w:rPr>
            </w:pPr>
          </w:p>
        </w:tc>
      </w:tr>
      <w:tr w:rsidR="00072730" w:rsidRPr="004A1048" w14:paraId="01E448ED" w14:textId="77777777" w:rsidTr="00B24A1A">
        <w:tc>
          <w:tcPr>
            <w:tcW w:w="1247" w:type="dxa"/>
          </w:tcPr>
          <w:p w14:paraId="4DD60557" w14:textId="77777777" w:rsidR="00072730" w:rsidRPr="004A1048" w:rsidRDefault="00072730" w:rsidP="00CB21FC">
            <w:pPr>
              <w:rPr>
                <w:rFonts w:ascii="Sakkal Majalla" w:hAnsi="Sakkal Majalla"/>
                <w:sz w:val="28"/>
                <w:szCs w:val="28"/>
                <w:rtl/>
              </w:rPr>
            </w:pPr>
          </w:p>
        </w:tc>
        <w:tc>
          <w:tcPr>
            <w:tcW w:w="1892" w:type="dxa"/>
          </w:tcPr>
          <w:p w14:paraId="2697B412" w14:textId="77777777" w:rsidR="00072730" w:rsidRPr="004A1048" w:rsidRDefault="00072730" w:rsidP="00CB21FC">
            <w:pPr>
              <w:rPr>
                <w:rFonts w:ascii="Sakkal Majalla" w:hAnsi="Sakkal Majalla"/>
                <w:sz w:val="28"/>
                <w:szCs w:val="28"/>
                <w:rtl/>
              </w:rPr>
            </w:pPr>
          </w:p>
        </w:tc>
        <w:tc>
          <w:tcPr>
            <w:tcW w:w="1827" w:type="dxa"/>
          </w:tcPr>
          <w:p w14:paraId="24E3EBBC" w14:textId="77777777" w:rsidR="00072730" w:rsidRPr="004A1048" w:rsidRDefault="00072730" w:rsidP="00CB21FC">
            <w:pPr>
              <w:rPr>
                <w:rFonts w:ascii="Sakkal Majalla" w:hAnsi="Sakkal Majalla"/>
                <w:b/>
                <w:bCs w:val="0"/>
                <w:sz w:val="28"/>
                <w:szCs w:val="28"/>
                <w:u w:val="single"/>
                <w:rtl/>
              </w:rPr>
            </w:pPr>
          </w:p>
        </w:tc>
        <w:tc>
          <w:tcPr>
            <w:tcW w:w="3645" w:type="dxa"/>
          </w:tcPr>
          <w:p w14:paraId="56D752ED" w14:textId="77777777" w:rsidR="00072730" w:rsidRPr="004A1048" w:rsidRDefault="00072730" w:rsidP="00CB21FC">
            <w:pPr>
              <w:rPr>
                <w:rFonts w:ascii="Sakkal Majalla" w:hAnsi="Sakkal Majalla"/>
                <w:b/>
                <w:bCs w:val="0"/>
                <w:sz w:val="28"/>
                <w:szCs w:val="28"/>
                <w:u w:val="single"/>
                <w:rtl/>
              </w:rPr>
            </w:pPr>
          </w:p>
        </w:tc>
        <w:tc>
          <w:tcPr>
            <w:tcW w:w="1688" w:type="dxa"/>
          </w:tcPr>
          <w:p w14:paraId="1D9540D1" w14:textId="77777777" w:rsidR="00072730" w:rsidRPr="004A1048" w:rsidRDefault="00072730" w:rsidP="00CB21FC">
            <w:pPr>
              <w:rPr>
                <w:rFonts w:ascii="Sakkal Majalla" w:hAnsi="Sakkal Majalla"/>
                <w:b/>
                <w:bCs w:val="0"/>
                <w:sz w:val="28"/>
                <w:szCs w:val="28"/>
                <w:u w:val="single"/>
                <w:rtl/>
              </w:rPr>
            </w:pPr>
          </w:p>
        </w:tc>
      </w:tr>
      <w:tr w:rsidR="00072730" w:rsidRPr="004A1048" w14:paraId="0357F4D1" w14:textId="77777777" w:rsidTr="00B24A1A">
        <w:tc>
          <w:tcPr>
            <w:tcW w:w="1247" w:type="dxa"/>
          </w:tcPr>
          <w:p w14:paraId="2DCE6C03" w14:textId="77777777" w:rsidR="00072730" w:rsidRPr="004A1048" w:rsidRDefault="00072730" w:rsidP="00CB21FC">
            <w:pPr>
              <w:rPr>
                <w:rFonts w:ascii="Sakkal Majalla" w:hAnsi="Sakkal Majalla"/>
                <w:sz w:val="28"/>
                <w:szCs w:val="28"/>
                <w:rtl/>
              </w:rPr>
            </w:pPr>
          </w:p>
        </w:tc>
        <w:tc>
          <w:tcPr>
            <w:tcW w:w="1892" w:type="dxa"/>
          </w:tcPr>
          <w:p w14:paraId="6312869B" w14:textId="77777777" w:rsidR="00072730" w:rsidRPr="004A1048" w:rsidRDefault="00072730" w:rsidP="00CB21FC">
            <w:pPr>
              <w:rPr>
                <w:rFonts w:ascii="Sakkal Majalla" w:hAnsi="Sakkal Majalla"/>
                <w:sz w:val="28"/>
                <w:szCs w:val="28"/>
                <w:rtl/>
              </w:rPr>
            </w:pPr>
          </w:p>
        </w:tc>
        <w:tc>
          <w:tcPr>
            <w:tcW w:w="1827" w:type="dxa"/>
          </w:tcPr>
          <w:p w14:paraId="58C2DF25" w14:textId="77777777" w:rsidR="00072730" w:rsidRPr="004A1048" w:rsidRDefault="00072730" w:rsidP="00CB21FC">
            <w:pPr>
              <w:rPr>
                <w:rFonts w:ascii="Sakkal Majalla" w:hAnsi="Sakkal Majalla"/>
                <w:b/>
                <w:bCs w:val="0"/>
                <w:sz w:val="28"/>
                <w:szCs w:val="28"/>
                <w:u w:val="single"/>
                <w:rtl/>
              </w:rPr>
            </w:pPr>
          </w:p>
        </w:tc>
        <w:tc>
          <w:tcPr>
            <w:tcW w:w="3645" w:type="dxa"/>
          </w:tcPr>
          <w:p w14:paraId="46F76B6D" w14:textId="77777777" w:rsidR="00072730" w:rsidRPr="004A1048" w:rsidRDefault="00072730" w:rsidP="00CB21FC">
            <w:pPr>
              <w:rPr>
                <w:rFonts w:ascii="Sakkal Majalla" w:hAnsi="Sakkal Majalla"/>
                <w:b/>
                <w:bCs w:val="0"/>
                <w:sz w:val="28"/>
                <w:szCs w:val="28"/>
                <w:u w:val="single"/>
                <w:rtl/>
              </w:rPr>
            </w:pPr>
          </w:p>
        </w:tc>
        <w:tc>
          <w:tcPr>
            <w:tcW w:w="1688" w:type="dxa"/>
          </w:tcPr>
          <w:p w14:paraId="1CE11E66" w14:textId="77777777" w:rsidR="00072730" w:rsidRPr="004A1048" w:rsidRDefault="00072730" w:rsidP="00CB21FC">
            <w:pPr>
              <w:rPr>
                <w:rFonts w:ascii="Sakkal Majalla" w:hAnsi="Sakkal Majalla"/>
                <w:b/>
                <w:bCs w:val="0"/>
                <w:sz w:val="28"/>
                <w:szCs w:val="28"/>
                <w:u w:val="single"/>
                <w:rtl/>
              </w:rPr>
            </w:pPr>
          </w:p>
        </w:tc>
      </w:tr>
      <w:tr w:rsidR="00072730" w:rsidRPr="004A1048" w14:paraId="47E5CD37" w14:textId="77777777" w:rsidTr="00B24A1A">
        <w:tc>
          <w:tcPr>
            <w:tcW w:w="1247" w:type="dxa"/>
          </w:tcPr>
          <w:p w14:paraId="6057AD85" w14:textId="77777777" w:rsidR="00072730" w:rsidRPr="004A1048" w:rsidRDefault="00072730" w:rsidP="00CB21FC">
            <w:pPr>
              <w:rPr>
                <w:rFonts w:ascii="Sakkal Majalla" w:hAnsi="Sakkal Majalla"/>
                <w:sz w:val="28"/>
                <w:szCs w:val="28"/>
                <w:rtl/>
              </w:rPr>
            </w:pPr>
          </w:p>
        </w:tc>
        <w:tc>
          <w:tcPr>
            <w:tcW w:w="1892" w:type="dxa"/>
          </w:tcPr>
          <w:p w14:paraId="1EA8BEFB" w14:textId="77777777" w:rsidR="00072730" w:rsidRPr="004A1048" w:rsidRDefault="00072730" w:rsidP="00CB21FC">
            <w:pPr>
              <w:rPr>
                <w:rFonts w:ascii="Sakkal Majalla" w:hAnsi="Sakkal Majalla"/>
                <w:sz w:val="28"/>
                <w:szCs w:val="28"/>
                <w:rtl/>
              </w:rPr>
            </w:pPr>
          </w:p>
        </w:tc>
        <w:tc>
          <w:tcPr>
            <w:tcW w:w="1827" w:type="dxa"/>
          </w:tcPr>
          <w:p w14:paraId="4AB359BB" w14:textId="77777777" w:rsidR="00072730" w:rsidRPr="004A1048" w:rsidRDefault="00072730" w:rsidP="00CB21FC">
            <w:pPr>
              <w:rPr>
                <w:rFonts w:ascii="Sakkal Majalla" w:hAnsi="Sakkal Majalla"/>
                <w:b/>
                <w:bCs w:val="0"/>
                <w:sz w:val="28"/>
                <w:szCs w:val="28"/>
                <w:u w:val="single"/>
                <w:rtl/>
              </w:rPr>
            </w:pPr>
          </w:p>
        </w:tc>
        <w:tc>
          <w:tcPr>
            <w:tcW w:w="3645" w:type="dxa"/>
          </w:tcPr>
          <w:p w14:paraId="5D863DC3" w14:textId="77777777" w:rsidR="00072730" w:rsidRPr="004A1048" w:rsidRDefault="00072730" w:rsidP="00CB21FC">
            <w:pPr>
              <w:rPr>
                <w:rFonts w:ascii="Sakkal Majalla" w:hAnsi="Sakkal Majalla"/>
                <w:b/>
                <w:bCs w:val="0"/>
                <w:sz w:val="28"/>
                <w:szCs w:val="28"/>
                <w:u w:val="single"/>
                <w:rtl/>
              </w:rPr>
            </w:pPr>
          </w:p>
        </w:tc>
        <w:tc>
          <w:tcPr>
            <w:tcW w:w="1688" w:type="dxa"/>
          </w:tcPr>
          <w:p w14:paraId="01FC5216" w14:textId="77777777" w:rsidR="00072730" w:rsidRPr="004A1048" w:rsidRDefault="00072730" w:rsidP="00CB21FC">
            <w:pPr>
              <w:rPr>
                <w:rFonts w:ascii="Sakkal Majalla" w:hAnsi="Sakkal Majalla"/>
                <w:b/>
                <w:bCs w:val="0"/>
                <w:sz w:val="28"/>
                <w:szCs w:val="28"/>
                <w:u w:val="single"/>
                <w:rtl/>
              </w:rPr>
            </w:pPr>
          </w:p>
        </w:tc>
      </w:tr>
      <w:tr w:rsidR="00072730" w:rsidRPr="004A1048" w14:paraId="2D3D030C" w14:textId="77777777" w:rsidTr="00B24A1A">
        <w:tc>
          <w:tcPr>
            <w:tcW w:w="1247" w:type="dxa"/>
            <w:tcBorders>
              <w:bottom w:val="single" w:sz="4" w:space="0" w:color="auto"/>
            </w:tcBorders>
          </w:tcPr>
          <w:p w14:paraId="55FE8BCD" w14:textId="77777777" w:rsidR="00072730" w:rsidRPr="004A1048" w:rsidRDefault="00072730" w:rsidP="00CB21FC">
            <w:pPr>
              <w:rPr>
                <w:rFonts w:ascii="Sakkal Majalla" w:hAnsi="Sakkal Majalla"/>
                <w:sz w:val="28"/>
                <w:szCs w:val="28"/>
                <w:rtl/>
              </w:rPr>
            </w:pPr>
          </w:p>
        </w:tc>
        <w:tc>
          <w:tcPr>
            <w:tcW w:w="1892" w:type="dxa"/>
            <w:tcBorders>
              <w:bottom w:val="single" w:sz="4" w:space="0" w:color="auto"/>
            </w:tcBorders>
          </w:tcPr>
          <w:p w14:paraId="214619A2" w14:textId="77777777" w:rsidR="00072730" w:rsidRPr="004A1048" w:rsidRDefault="00072730" w:rsidP="00CB21FC">
            <w:pPr>
              <w:rPr>
                <w:rFonts w:ascii="Sakkal Majalla" w:hAnsi="Sakkal Majalla"/>
                <w:sz w:val="28"/>
                <w:szCs w:val="28"/>
                <w:rtl/>
              </w:rPr>
            </w:pPr>
          </w:p>
        </w:tc>
        <w:tc>
          <w:tcPr>
            <w:tcW w:w="1827" w:type="dxa"/>
            <w:tcBorders>
              <w:bottom w:val="single" w:sz="4" w:space="0" w:color="auto"/>
            </w:tcBorders>
          </w:tcPr>
          <w:p w14:paraId="19520D62" w14:textId="77777777" w:rsidR="00072730" w:rsidRPr="004A1048" w:rsidRDefault="00072730" w:rsidP="00CB21FC">
            <w:pPr>
              <w:rPr>
                <w:rFonts w:ascii="Sakkal Majalla" w:hAnsi="Sakkal Majalla"/>
                <w:b/>
                <w:bCs w:val="0"/>
                <w:sz w:val="28"/>
                <w:szCs w:val="28"/>
                <w:u w:val="single"/>
                <w:rtl/>
              </w:rPr>
            </w:pPr>
          </w:p>
        </w:tc>
        <w:tc>
          <w:tcPr>
            <w:tcW w:w="3645" w:type="dxa"/>
            <w:tcBorders>
              <w:bottom w:val="single" w:sz="4" w:space="0" w:color="auto"/>
            </w:tcBorders>
          </w:tcPr>
          <w:p w14:paraId="7BD81E8C" w14:textId="77777777" w:rsidR="00072730" w:rsidRPr="004A1048" w:rsidRDefault="00072730" w:rsidP="00CB21FC">
            <w:pPr>
              <w:rPr>
                <w:rFonts w:ascii="Sakkal Majalla" w:hAnsi="Sakkal Majalla"/>
                <w:b/>
                <w:bCs w:val="0"/>
                <w:sz w:val="28"/>
                <w:szCs w:val="28"/>
                <w:u w:val="single"/>
                <w:rtl/>
              </w:rPr>
            </w:pPr>
          </w:p>
        </w:tc>
        <w:tc>
          <w:tcPr>
            <w:tcW w:w="1688" w:type="dxa"/>
            <w:tcBorders>
              <w:bottom w:val="single" w:sz="4" w:space="0" w:color="auto"/>
            </w:tcBorders>
          </w:tcPr>
          <w:p w14:paraId="2D18D8AC" w14:textId="77777777" w:rsidR="00072730" w:rsidRPr="004A1048" w:rsidRDefault="00072730" w:rsidP="00CB21FC">
            <w:pPr>
              <w:rPr>
                <w:rFonts w:ascii="Sakkal Majalla" w:hAnsi="Sakkal Majalla"/>
                <w:b/>
                <w:bCs w:val="0"/>
                <w:sz w:val="28"/>
                <w:szCs w:val="28"/>
                <w:u w:val="single"/>
                <w:rtl/>
              </w:rPr>
            </w:pPr>
          </w:p>
        </w:tc>
      </w:tr>
    </w:tbl>
    <w:p w14:paraId="18AA9E8E" w14:textId="669EC018" w:rsidR="00072730" w:rsidRPr="004A1048" w:rsidRDefault="00C179CF" w:rsidP="004B026F">
      <w:pPr>
        <w:bidi/>
        <w:ind w:left="-423"/>
        <w:jc w:val="left"/>
        <w:rPr>
          <w:rFonts w:ascii="Sakkal Majalla" w:hAnsi="Sakkal Majalla"/>
          <w:sz w:val="28"/>
          <w:szCs w:val="28"/>
          <w:rtl/>
        </w:rPr>
      </w:pPr>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4B026F"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4B026F" w:rsidRPr="00C179CF">
        <w:rPr>
          <w:rFonts w:ascii="Sakkal Majalla" w:hAnsi="Sakkal Majalla"/>
          <w:sz w:val="28"/>
          <w:szCs w:val="28"/>
          <w:rtl/>
          <w:lang w:bidi="ar-JO"/>
        </w:rPr>
        <w:t xml:space="preserve">عند الحاجة </w:t>
      </w:r>
    </w:p>
    <w:p w14:paraId="5FA1AAFE" w14:textId="769D399B" w:rsidR="00283A89" w:rsidRPr="008A116C" w:rsidRDefault="00283A89" w:rsidP="008A116C">
      <w:pPr>
        <w:pStyle w:val="KPMGHeading2"/>
        <w:rPr>
          <w:sz w:val="28"/>
          <w:szCs w:val="28"/>
        </w:rPr>
      </w:pPr>
      <w:r w:rsidRPr="008A116C">
        <w:rPr>
          <w:sz w:val="28"/>
          <w:szCs w:val="28"/>
        </w:rPr>
        <w:br w:type="page"/>
      </w:r>
      <w:bookmarkStart w:id="30" w:name="_Toc509738125"/>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76A7AC7B" w14:textId="77777777" w:rsidTr="008A116C">
        <w:trPr>
          <w:trHeight w:val="340"/>
        </w:trPr>
        <w:tc>
          <w:tcPr>
            <w:tcW w:w="10266" w:type="dxa"/>
            <w:gridSpan w:val="5"/>
            <w:tcBorders>
              <w:top w:val="single" w:sz="4" w:space="0" w:color="auto"/>
            </w:tcBorders>
            <w:shd w:val="clear" w:color="auto" w:fill="D9D9D9"/>
          </w:tcPr>
          <w:p w14:paraId="66C0346A"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11D899F6" w14:textId="77777777" w:rsidTr="00B24A1A">
        <w:tc>
          <w:tcPr>
            <w:tcW w:w="2054" w:type="dxa"/>
            <w:vAlign w:val="center"/>
          </w:tcPr>
          <w:p w14:paraId="1990F30E" w14:textId="2DB068D1"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68C92A0A"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085EA631"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321A5023"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36811A3E"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325A4EBE" w14:textId="77777777" w:rsidTr="00B24A1A">
        <w:tc>
          <w:tcPr>
            <w:tcW w:w="2054" w:type="dxa"/>
          </w:tcPr>
          <w:p w14:paraId="3D973940" w14:textId="77777777" w:rsidR="00072730" w:rsidRPr="004A1048" w:rsidRDefault="00072730" w:rsidP="00CB21FC">
            <w:pPr>
              <w:rPr>
                <w:rFonts w:ascii="Sakkal Majalla" w:hAnsi="Sakkal Majalla"/>
                <w:b/>
                <w:bCs w:val="0"/>
                <w:sz w:val="28"/>
                <w:szCs w:val="28"/>
                <w:u w:val="single"/>
                <w:rtl/>
              </w:rPr>
            </w:pPr>
          </w:p>
        </w:tc>
        <w:tc>
          <w:tcPr>
            <w:tcW w:w="1391" w:type="dxa"/>
          </w:tcPr>
          <w:p w14:paraId="6D7C1FA5" w14:textId="77777777" w:rsidR="00072730" w:rsidRPr="004A1048" w:rsidRDefault="00072730" w:rsidP="00CB21FC">
            <w:pPr>
              <w:rPr>
                <w:rFonts w:ascii="Sakkal Majalla" w:hAnsi="Sakkal Majalla"/>
                <w:b/>
                <w:bCs w:val="0"/>
                <w:sz w:val="28"/>
                <w:szCs w:val="28"/>
                <w:u w:val="single"/>
                <w:rtl/>
              </w:rPr>
            </w:pPr>
          </w:p>
        </w:tc>
        <w:tc>
          <w:tcPr>
            <w:tcW w:w="1811" w:type="dxa"/>
          </w:tcPr>
          <w:p w14:paraId="4DD6DD26" w14:textId="77777777" w:rsidR="00072730" w:rsidRPr="004A1048" w:rsidRDefault="00072730" w:rsidP="00CB21FC">
            <w:pPr>
              <w:rPr>
                <w:rFonts w:ascii="Sakkal Majalla" w:hAnsi="Sakkal Majalla"/>
                <w:b/>
                <w:bCs w:val="0"/>
                <w:sz w:val="28"/>
                <w:szCs w:val="28"/>
                <w:u w:val="single"/>
                <w:rtl/>
              </w:rPr>
            </w:pPr>
          </w:p>
        </w:tc>
        <w:tc>
          <w:tcPr>
            <w:tcW w:w="1943" w:type="dxa"/>
          </w:tcPr>
          <w:p w14:paraId="46EEDD56" w14:textId="77777777" w:rsidR="00072730" w:rsidRPr="004A1048" w:rsidRDefault="00072730" w:rsidP="00CB21FC">
            <w:pPr>
              <w:rPr>
                <w:rFonts w:ascii="Sakkal Majalla" w:hAnsi="Sakkal Majalla"/>
                <w:b/>
                <w:bCs w:val="0"/>
                <w:sz w:val="28"/>
                <w:szCs w:val="28"/>
                <w:u w:val="single"/>
                <w:rtl/>
              </w:rPr>
            </w:pPr>
          </w:p>
        </w:tc>
        <w:tc>
          <w:tcPr>
            <w:tcW w:w="3067" w:type="dxa"/>
          </w:tcPr>
          <w:p w14:paraId="54AE009C" w14:textId="77777777" w:rsidR="00072730" w:rsidRPr="004A1048" w:rsidRDefault="00072730" w:rsidP="00CB21FC">
            <w:pPr>
              <w:rPr>
                <w:rFonts w:ascii="Sakkal Majalla" w:hAnsi="Sakkal Majalla"/>
                <w:b/>
                <w:bCs w:val="0"/>
                <w:sz w:val="28"/>
                <w:szCs w:val="28"/>
                <w:u w:val="single"/>
                <w:rtl/>
              </w:rPr>
            </w:pPr>
          </w:p>
        </w:tc>
      </w:tr>
      <w:tr w:rsidR="00072730" w:rsidRPr="004A1048" w14:paraId="01D814DB" w14:textId="77777777" w:rsidTr="00B24A1A">
        <w:tc>
          <w:tcPr>
            <w:tcW w:w="2054" w:type="dxa"/>
          </w:tcPr>
          <w:p w14:paraId="4D8BA258" w14:textId="77777777" w:rsidR="00072730" w:rsidRPr="004A1048" w:rsidRDefault="00072730" w:rsidP="00CB21FC">
            <w:pPr>
              <w:rPr>
                <w:rFonts w:ascii="Sakkal Majalla" w:hAnsi="Sakkal Majalla"/>
                <w:b/>
                <w:bCs w:val="0"/>
                <w:sz w:val="28"/>
                <w:szCs w:val="28"/>
                <w:u w:val="single"/>
                <w:rtl/>
              </w:rPr>
            </w:pPr>
          </w:p>
        </w:tc>
        <w:tc>
          <w:tcPr>
            <w:tcW w:w="1391" w:type="dxa"/>
          </w:tcPr>
          <w:p w14:paraId="00DFE336" w14:textId="77777777" w:rsidR="00072730" w:rsidRPr="004A1048" w:rsidRDefault="00072730" w:rsidP="00CB21FC">
            <w:pPr>
              <w:rPr>
                <w:rFonts w:ascii="Sakkal Majalla" w:hAnsi="Sakkal Majalla"/>
                <w:b/>
                <w:bCs w:val="0"/>
                <w:sz w:val="28"/>
                <w:szCs w:val="28"/>
                <w:u w:val="single"/>
                <w:rtl/>
              </w:rPr>
            </w:pPr>
          </w:p>
        </w:tc>
        <w:tc>
          <w:tcPr>
            <w:tcW w:w="1811" w:type="dxa"/>
          </w:tcPr>
          <w:p w14:paraId="281C4EE8" w14:textId="77777777" w:rsidR="00072730" w:rsidRPr="004A1048" w:rsidRDefault="00072730" w:rsidP="00CB21FC">
            <w:pPr>
              <w:rPr>
                <w:rFonts w:ascii="Sakkal Majalla" w:hAnsi="Sakkal Majalla"/>
                <w:b/>
                <w:bCs w:val="0"/>
                <w:sz w:val="28"/>
                <w:szCs w:val="28"/>
                <w:u w:val="single"/>
                <w:rtl/>
              </w:rPr>
            </w:pPr>
          </w:p>
        </w:tc>
        <w:tc>
          <w:tcPr>
            <w:tcW w:w="1943" w:type="dxa"/>
          </w:tcPr>
          <w:p w14:paraId="610BEE46" w14:textId="77777777" w:rsidR="00072730" w:rsidRPr="004A1048" w:rsidRDefault="00072730" w:rsidP="00CB21FC">
            <w:pPr>
              <w:rPr>
                <w:rFonts w:ascii="Sakkal Majalla" w:hAnsi="Sakkal Majalla"/>
                <w:b/>
                <w:bCs w:val="0"/>
                <w:sz w:val="28"/>
                <w:szCs w:val="28"/>
                <w:u w:val="single"/>
                <w:rtl/>
              </w:rPr>
            </w:pPr>
          </w:p>
        </w:tc>
        <w:tc>
          <w:tcPr>
            <w:tcW w:w="3067" w:type="dxa"/>
          </w:tcPr>
          <w:p w14:paraId="21C0F086" w14:textId="77777777" w:rsidR="00072730" w:rsidRPr="004A1048" w:rsidRDefault="00072730" w:rsidP="00CB21FC">
            <w:pPr>
              <w:rPr>
                <w:rFonts w:ascii="Sakkal Majalla" w:hAnsi="Sakkal Majalla"/>
                <w:b/>
                <w:bCs w:val="0"/>
                <w:sz w:val="28"/>
                <w:szCs w:val="28"/>
                <w:u w:val="single"/>
                <w:rtl/>
              </w:rPr>
            </w:pPr>
          </w:p>
        </w:tc>
      </w:tr>
      <w:tr w:rsidR="00072730" w:rsidRPr="004A1048" w14:paraId="38E54D6E" w14:textId="77777777" w:rsidTr="00B24A1A">
        <w:tc>
          <w:tcPr>
            <w:tcW w:w="2054" w:type="dxa"/>
          </w:tcPr>
          <w:p w14:paraId="59A4D6AC" w14:textId="77777777" w:rsidR="00072730" w:rsidRPr="004A1048" w:rsidRDefault="00072730" w:rsidP="00CB21FC">
            <w:pPr>
              <w:rPr>
                <w:rFonts w:ascii="Sakkal Majalla" w:hAnsi="Sakkal Majalla"/>
                <w:b/>
                <w:bCs w:val="0"/>
                <w:sz w:val="28"/>
                <w:szCs w:val="28"/>
                <w:u w:val="single"/>
                <w:rtl/>
              </w:rPr>
            </w:pPr>
          </w:p>
        </w:tc>
        <w:tc>
          <w:tcPr>
            <w:tcW w:w="1391" w:type="dxa"/>
          </w:tcPr>
          <w:p w14:paraId="23CC5869" w14:textId="77777777" w:rsidR="00072730" w:rsidRPr="004A1048" w:rsidRDefault="00072730" w:rsidP="00CB21FC">
            <w:pPr>
              <w:rPr>
                <w:rFonts w:ascii="Sakkal Majalla" w:hAnsi="Sakkal Majalla"/>
                <w:b/>
                <w:bCs w:val="0"/>
                <w:sz w:val="28"/>
                <w:szCs w:val="28"/>
                <w:u w:val="single"/>
                <w:rtl/>
              </w:rPr>
            </w:pPr>
          </w:p>
        </w:tc>
        <w:tc>
          <w:tcPr>
            <w:tcW w:w="1811" w:type="dxa"/>
          </w:tcPr>
          <w:p w14:paraId="7168690B" w14:textId="77777777" w:rsidR="00072730" w:rsidRPr="004A1048" w:rsidRDefault="00072730" w:rsidP="00CB21FC">
            <w:pPr>
              <w:rPr>
                <w:rFonts w:ascii="Sakkal Majalla" w:hAnsi="Sakkal Majalla"/>
                <w:b/>
                <w:bCs w:val="0"/>
                <w:sz w:val="28"/>
                <w:szCs w:val="28"/>
                <w:u w:val="single"/>
                <w:rtl/>
              </w:rPr>
            </w:pPr>
          </w:p>
        </w:tc>
        <w:tc>
          <w:tcPr>
            <w:tcW w:w="1943" w:type="dxa"/>
          </w:tcPr>
          <w:p w14:paraId="4D92ADFA" w14:textId="77777777" w:rsidR="00072730" w:rsidRPr="004A1048" w:rsidRDefault="00072730" w:rsidP="00CB21FC">
            <w:pPr>
              <w:rPr>
                <w:rFonts w:ascii="Sakkal Majalla" w:hAnsi="Sakkal Majalla"/>
                <w:b/>
                <w:bCs w:val="0"/>
                <w:sz w:val="28"/>
                <w:szCs w:val="28"/>
                <w:u w:val="single"/>
                <w:rtl/>
              </w:rPr>
            </w:pPr>
          </w:p>
        </w:tc>
        <w:tc>
          <w:tcPr>
            <w:tcW w:w="3067" w:type="dxa"/>
          </w:tcPr>
          <w:p w14:paraId="0F2927B7" w14:textId="77777777" w:rsidR="00072730" w:rsidRPr="004A1048" w:rsidRDefault="00072730" w:rsidP="00CB21FC">
            <w:pPr>
              <w:rPr>
                <w:rFonts w:ascii="Sakkal Majalla" w:hAnsi="Sakkal Majalla"/>
                <w:b/>
                <w:bCs w:val="0"/>
                <w:sz w:val="28"/>
                <w:szCs w:val="28"/>
                <w:u w:val="single"/>
                <w:rtl/>
              </w:rPr>
            </w:pPr>
          </w:p>
        </w:tc>
      </w:tr>
      <w:tr w:rsidR="00072730" w:rsidRPr="004A1048" w14:paraId="12142F46" w14:textId="77777777" w:rsidTr="00B24A1A">
        <w:tc>
          <w:tcPr>
            <w:tcW w:w="2054" w:type="dxa"/>
          </w:tcPr>
          <w:p w14:paraId="4FD84668" w14:textId="77777777" w:rsidR="00072730" w:rsidRPr="004A1048" w:rsidRDefault="00072730" w:rsidP="00CB21FC">
            <w:pPr>
              <w:rPr>
                <w:rFonts w:ascii="Sakkal Majalla" w:hAnsi="Sakkal Majalla"/>
                <w:b/>
                <w:bCs w:val="0"/>
                <w:sz w:val="28"/>
                <w:szCs w:val="28"/>
                <w:u w:val="single"/>
                <w:rtl/>
              </w:rPr>
            </w:pPr>
          </w:p>
        </w:tc>
        <w:tc>
          <w:tcPr>
            <w:tcW w:w="1391" w:type="dxa"/>
          </w:tcPr>
          <w:p w14:paraId="3711EEA1" w14:textId="77777777" w:rsidR="00072730" w:rsidRPr="004A1048" w:rsidRDefault="00072730" w:rsidP="00CB21FC">
            <w:pPr>
              <w:rPr>
                <w:rFonts w:ascii="Sakkal Majalla" w:hAnsi="Sakkal Majalla"/>
                <w:b/>
                <w:bCs w:val="0"/>
                <w:sz w:val="28"/>
                <w:szCs w:val="28"/>
                <w:u w:val="single"/>
                <w:rtl/>
              </w:rPr>
            </w:pPr>
          </w:p>
        </w:tc>
        <w:tc>
          <w:tcPr>
            <w:tcW w:w="1811" w:type="dxa"/>
          </w:tcPr>
          <w:p w14:paraId="45FC7114" w14:textId="77777777" w:rsidR="00072730" w:rsidRPr="004A1048" w:rsidRDefault="00072730" w:rsidP="00CB21FC">
            <w:pPr>
              <w:rPr>
                <w:rFonts w:ascii="Sakkal Majalla" w:hAnsi="Sakkal Majalla"/>
                <w:b/>
                <w:bCs w:val="0"/>
                <w:sz w:val="28"/>
                <w:szCs w:val="28"/>
                <w:u w:val="single"/>
                <w:rtl/>
              </w:rPr>
            </w:pPr>
          </w:p>
        </w:tc>
        <w:tc>
          <w:tcPr>
            <w:tcW w:w="1943" w:type="dxa"/>
          </w:tcPr>
          <w:p w14:paraId="008AD6E6" w14:textId="77777777" w:rsidR="00072730" w:rsidRPr="004A1048" w:rsidRDefault="00072730" w:rsidP="00CB21FC">
            <w:pPr>
              <w:rPr>
                <w:rFonts w:ascii="Sakkal Majalla" w:hAnsi="Sakkal Majalla"/>
                <w:b/>
                <w:bCs w:val="0"/>
                <w:sz w:val="28"/>
                <w:szCs w:val="28"/>
                <w:u w:val="single"/>
                <w:rtl/>
              </w:rPr>
            </w:pPr>
          </w:p>
        </w:tc>
        <w:tc>
          <w:tcPr>
            <w:tcW w:w="3067" w:type="dxa"/>
          </w:tcPr>
          <w:p w14:paraId="6962E5BB" w14:textId="77777777" w:rsidR="00072730" w:rsidRPr="004A1048" w:rsidRDefault="00072730" w:rsidP="00CB21FC">
            <w:pPr>
              <w:rPr>
                <w:rFonts w:ascii="Sakkal Majalla" w:hAnsi="Sakkal Majalla"/>
                <w:b/>
                <w:bCs w:val="0"/>
                <w:sz w:val="28"/>
                <w:szCs w:val="28"/>
                <w:u w:val="single"/>
                <w:rtl/>
              </w:rPr>
            </w:pPr>
          </w:p>
        </w:tc>
      </w:tr>
      <w:tr w:rsidR="00072730" w:rsidRPr="004A1048" w14:paraId="2F630722" w14:textId="77777777" w:rsidTr="00B24A1A">
        <w:tc>
          <w:tcPr>
            <w:tcW w:w="2054" w:type="dxa"/>
          </w:tcPr>
          <w:p w14:paraId="2B66446E" w14:textId="77777777" w:rsidR="00072730" w:rsidRPr="004A1048" w:rsidRDefault="00072730" w:rsidP="00CB21FC">
            <w:pPr>
              <w:rPr>
                <w:rFonts w:ascii="Sakkal Majalla" w:hAnsi="Sakkal Majalla"/>
                <w:b/>
                <w:bCs w:val="0"/>
                <w:sz w:val="28"/>
                <w:szCs w:val="28"/>
                <w:u w:val="single"/>
                <w:rtl/>
              </w:rPr>
            </w:pPr>
          </w:p>
        </w:tc>
        <w:tc>
          <w:tcPr>
            <w:tcW w:w="1391" w:type="dxa"/>
          </w:tcPr>
          <w:p w14:paraId="0D5C0C0D" w14:textId="77777777" w:rsidR="00072730" w:rsidRPr="004A1048" w:rsidRDefault="00072730" w:rsidP="00CB21FC">
            <w:pPr>
              <w:rPr>
                <w:rFonts w:ascii="Sakkal Majalla" w:hAnsi="Sakkal Majalla"/>
                <w:b/>
                <w:bCs w:val="0"/>
                <w:sz w:val="28"/>
                <w:szCs w:val="28"/>
                <w:u w:val="single"/>
                <w:rtl/>
              </w:rPr>
            </w:pPr>
          </w:p>
        </w:tc>
        <w:tc>
          <w:tcPr>
            <w:tcW w:w="1811" w:type="dxa"/>
          </w:tcPr>
          <w:p w14:paraId="1F470B44" w14:textId="77777777" w:rsidR="00072730" w:rsidRPr="004A1048" w:rsidRDefault="00072730" w:rsidP="00CB21FC">
            <w:pPr>
              <w:rPr>
                <w:rFonts w:ascii="Sakkal Majalla" w:hAnsi="Sakkal Majalla"/>
                <w:b/>
                <w:bCs w:val="0"/>
                <w:sz w:val="28"/>
                <w:szCs w:val="28"/>
                <w:u w:val="single"/>
                <w:rtl/>
              </w:rPr>
            </w:pPr>
          </w:p>
        </w:tc>
        <w:tc>
          <w:tcPr>
            <w:tcW w:w="1943" w:type="dxa"/>
          </w:tcPr>
          <w:p w14:paraId="0388008E" w14:textId="77777777" w:rsidR="00072730" w:rsidRPr="004A1048" w:rsidRDefault="00072730" w:rsidP="00CB21FC">
            <w:pPr>
              <w:rPr>
                <w:rFonts w:ascii="Sakkal Majalla" w:hAnsi="Sakkal Majalla"/>
                <w:b/>
                <w:bCs w:val="0"/>
                <w:sz w:val="28"/>
                <w:szCs w:val="28"/>
                <w:u w:val="single"/>
                <w:rtl/>
              </w:rPr>
            </w:pPr>
          </w:p>
        </w:tc>
        <w:tc>
          <w:tcPr>
            <w:tcW w:w="3067" w:type="dxa"/>
          </w:tcPr>
          <w:p w14:paraId="1389FAB1" w14:textId="77777777" w:rsidR="00072730" w:rsidRPr="004A1048" w:rsidRDefault="00072730" w:rsidP="00CB21FC">
            <w:pPr>
              <w:rPr>
                <w:rFonts w:ascii="Sakkal Majalla" w:hAnsi="Sakkal Majalla"/>
                <w:b/>
                <w:bCs w:val="0"/>
                <w:sz w:val="28"/>
                <w:szCs w:val="28"/>
                <w:u w:val="single"/>
                <w:rtl/>
              </w:rPr>
            </w:pPr>
          </w:p>
        </w:tc>
      </w:tr>
      <w:tr w:rsidR="00072730" w:rsidRPr="004A1048" w14:paraId="296D551B" w14:textId="77777777" w:rsidTr="00B24A1A">
        <w:tc>
          <w:tcPr>
            <w:tcW w:w="2054" w:type="dxa"/>
          </w:tcPr>
          <w:p w14:paraId="05156AFD" w14:textId="77777777" w:rsidR="00072730" w:rsidRPr="004A1048" w:rsidRDefault="00072730" w:rsidP="00CB21FC">
            <w:pPr>
              <w:rPr>
                <w:rFonts w:ascii="Sakkal Majalla" w:hAnsi="Sakkal Majalla"/>
                <w:b/>
                <w:bCs w:val="0"/>
                <w:sz w:val="28"/>
                <w:szCs w:val="28"/>
                <w:u w:val="single"/>
                <w:rtl/>
              </w:rPr>
            </w:pPr>
          </w:p>
        </w:tc>
        <w:tc>
          <w:tcPr>
            <w:tcW w:w="1391" w:type="dxa"/>
          </w:tcPr>
          <w:p w14:paraId="21B611E7" w14:textId="77777777" w:rsidR="00072730" w:rsidRPr="004A1048" w:rsidRDefault="00072730" w:rsidP="00CB21FC">
            <w:pPr>
              <w:rPr>
                <w:rFonts w:ascii="Sakkal Majalla" w:hAnsi="Sakkal Majalla"/>
                <w:b/>
                <w:bCs w:val="0"/>
                <w:sz w:val="28"/>
                <w:szCs w:val="28"/>
                <w:u w:val="single"/>
                <w:rtl/>
              </w:rPr>
            </w:pPr>
          </w:p>
        </w:tc>
        <w:tc>
          <w:tcPr>
            <w:tcW w:w="1811" w:type="dxa"/>
          </w:tcPr>
          <w:p w14:paraId="60D981EA" w14:textId="77777777" w:rsidR="00072730" w:rsidRPr="004A1048" w:rsidRDefault="00072730" w:rsidP="00CB21FC">
            <w:pPr>
              <w:rPr>
                <w:rFonts w:ascii="Sakkal Majalla" w:hAnsi="Sakkal Majalla"/>
                <w:b/>
                <w:bCs w:val="0"/>
                <w:sz w:val="28"/>
                <w:szCs w:val="28"/>
                <w:u w:val="single"/>
                <w:rtl/>
              </w:rPr>
            </w:pPr>
          </w:p>
        </w:tc>
        <w:tc>
          <w:tcPr>
            <w:tcW w:w="1943" w:type="dxa"/>
          </w:tcPr>
          <w:p w14:paraId="1359D44A" w14:textId="77777777" w:rsidR="00072730" w:rsidRPr="004A1048" w:rsidRDefault="00072730" w:rsidP="00CB21FC">
            <w:pPr>
              <w:rPr>
                <w:rFonts w:ascii="Sakkal Majalla" w:hAnsi="Sakkal Majalla"/>
                <w:b/>
                <w:bCs w:val="0"/>
                <w:sz w:val="28"/>
                <w:szCs w:val="28"/>
                <w:u w:val="single"/>
                <w:rtl/>
              </w:rPr>
            </w:pPr>
          </w:p>
        </w:tc>
        <w:tc>
          <w:tcPr>
            <w:tcW w:w="3067" w:type="dxa"/>
          </w:tcPr>
          <w:p w14:paraId="7831CC08" w14:textId="77777777" w:rsidR="00072730" w:rsidRPr="004A1048" w:rsidRDefault="00072730" w:rsidP="00CB21FC">
            <w:pPr>
              <w:rPr>
                <w:rFonts w:ascii="Sakkal Majalla" w:hAnsi="Sakkal Majalla"/>
                <w:b/>
                <w:bCs w:val="0"/>
                <w:sz w:val="28"/>
                <w:szCs w:val="28"/>
                <w:u w:val="single"/>
                <w:rtl/>
              </w:rPr>
            </w:pPr>
          </w:p>
        </w:tc>
      </w:tr>
      <w:tr w:rsidR="00072730" w:rsidRPr="004A1048" w14:paraId="3034D13F" w14:textId="77777777" w:rsidTr="00B24A1A">
        <w:tc>
          <w:tcPr>
            <w:tcW w:w="2054" w:type="dxa"/>
          </w:tcPr>
          <w:p w14:paraId="6266AC92" w14:textId="77777777" w:rsidR="00072730" w:rsidRPr="004A1048" w:rsidRDefault="00072730" w:rsidP="00CB21FC">
            <w:pPr>
              <w:rPr>
                <w:rFonts w:ascii="Sakkal Majalla" w:hAnsi="Sakkal Majalla"/>
                <w:b/>
                <w:bCs w:val="0"/>
                <w:sz w:val="28"/>
                <w:szCs w:val="28"/>
                <w:u w:val="single"/>
                <w:rtl/>
              </w:rPr>
            </w:pPr>
          </w:p>
        </w:tc>
        <w:tc>
          <w:tcPr>
            <w:tcW w:w="1391" w:type="dxa"/>
          </w:tcPr>
          <w:p w14:paraId="17F74CFC" w14:textId="77777777" w:rsidR="00072730" w:rsidRPr="004A1048" w:rsidRDefault="00072730" w:rsidP="00CB21FC">
            <w:pPr>
              <w:rPr>
                <w:rFonts w:ascii="Sakkal Majalla" w:hAnsi="Sakkal Majalla"/>
                <w:b/>
                <w:bCs w:val="0"/>
                <w:sz w:val="28"/>
                <w:szCs w:val="28"/>
                <w:u w:val="single"/>
                <w:rtl/>
              </w:rPr>
            </w:pPr>
          </w:p>
        </w:tc>
        <w:tc>
          <w:tcPr>
            <w:tcW w:w="1811" w:type="dxa"/>
          </w:tcPr>
          <w:p w14:paraId="05512143" w14:textId="77777777" w:rsidR="00072730" w:rsidRPr="004A1048" w:rsidRDefault="00072730" w:rsidP="00CB21FC">
            <w:pPr>
              <w:rPr>
                <w:rFonts w:ascii="Sakkal Majalla" w:hAnsi="Sakkal Majalla"/>
                <w:b/>
                <w:bCs w:val="0"/>
                <w:sz w:val="28"/>
                <w:szCs w:val="28"/>
                <w:u w:val="single"/>
                <w:rtl/>
              </w:rPr>
            </w:pPr>
          </w:p>
        </w:tc>
        <w:tc>
          <w:tcPr>
            <w:tcW w:w="1943" w:type="dxa"/>
          </w:tcPr>
          <w:p w14:paraId="1475C648" w14:textId="77777777" w:rsidR="00072730" w:rsidRPr="004A1048" w:rsidRDefault="00072730" w:rsidP="00CB21FC">
            <w:pPr>
              <w:rPr>
                <w:rFonts w:ascii="Sakkal Majalla" w:hAnsi="Sakkal Majalla"/>
                <w:b/>
                <w:bCs w:val="0"/>
                <w:sz w:val="28"/>
                <w:szCs w:val="28"/>
                <w:u w:val="single"/>
                <w:rtl/>
              </w:rPr>
            </w:pPr>
          </w:p>
        </w:tc>
        <w:tc>
          <w:tcPr>
            <w:tcW w:w="3067" w:type="dxa"/>
          </w:tcPr>
          <w:p w14:paraId="054481D1" w14:textId="77777777" w:rsidR="00072730" w:rsidRPr="004A1048" w:rsidRDefault="00072730" w:rsidP="00CB21FC">
            <w:pPr>
              <w:rPr>
                <w:rFonts w:ascii="Sakkal Majalla" w:hAnsi="Sakkal Majalla"/>
                <w:b/>
                <w:bCs w:val="0"/>
                <w:sz w:val="28"/>
                <w:szCs w:val="28"/>
                <w:u w:val="single"/>
                <w:rtl/>
              </w:rPr>
            </w:pPr>
          </w:p>
        </w:tc>
      </w:tr>
      <w:tr w:rsidR="00072730" w:rsidRPr="004A1048" w14:paraId="72E3F101" w14:textId="77777777" w:rsidTr="00B24A1A">
        <w:tc>
          <w:tcPr>
            <w:tcW w:w="2054" w:type="dxa"/>
          </w:tcPr>
          <w:p w14:paraId="754C18B4" w14:textId="77777777" w:rsidR="00072730" w:rsidRPr="004A1048" w:rsidRDefault="00072730" w:rsidP="00CB21FC">
            <w:pPr>
              <w:rPr>
                <w:rFonts w:ascii="Sakkal Majalla" w:hAnsi="Sakkal Majalla"/>
                <w:b/>
                <w:bCs w:val="0"/>
                <w:sz w:val="28"/>
                <w:szCs w:val="28"/>
                <w:u w:val="single"/>
                <w:rtl/>
              </w:rPr>
            </w:pPr>
          </w:p>
        </w:tc>
        <w:tc>
          <w:tcPr>
            <w:tcW w:w="1391" w:type="dxa"/>
          </w:tcPr>
          <w:p w14:paraId="035CA1C9" w14:textId="77777777" w:rsidR="00072730" w:rsidRPr="004A1048" w:rsidRDefault="00072730" w:rsidP="00CB21FC">
            <w:pPr>
              <w:rPr>
                <w:rFonts w:ascii="Sakkal Majalla" w:hAnsi="Sakkal Majalla"/>
                <w:b/>
                <w:bCs w:val="0"/>
                <w:sz w:val="28"/>
                <w:szCs w:val="28"/>
                <w:u w:val="single"/>
                <w:rtl/>
              </w:rPr>
            </w:pPr>
          </w:p>
        </w:tc>
        <w:tc>
          <w:tcPr>
            <w:tcW w:w="1811" w:type="dxa"/>
          </w:tcPr>
          <w:p w14:paraId="13B7612E" w14:textId="77777777" w:rsidR="00072730" w:rsidRPr="004A1048" w:rsidRDefault="00072730" w:rsidP="00CB21FC">
            <w:pPr>
              <w:rPr>
                <w:rFonts w:ascii="Sakkal Majalla" w:hAnsi="Sakkal Majalla"/>
                <w:b/>
                <w:bCs w:val="0"/>
                <w:sz w:val="28"/>
                <w:szCs w:val="28"/>
                <w:u w:val="single"/>
                <w:rtl/>
              </w:rPr>
            </w:pPr>
          </w:p>
        </w:tc>
        <w:tc>
          <w:tcPr>
            <w:tcW w:w="1943" w:type="dxa"/>
          </w:tcPr>
          <w:p w14:paraId="7D17EE49" w14:textId="77777777" w:rsidR="00072730" w:rsidRPr="004A1048" w:rsidRDefault="00072730" w:rsidP="00CB21FC">
            <w:pPr>
              <w:rPr>
                <w:rFonts w:ascii="Sakkal Majalla" w:hAnsi="Sakkal Majalla"/>
                <w:b/>
                <w:bCs w:val="0"/>
                <w:sz w:val="28"/>
                <w:szCs w:val="28"/>
                <w:u w:val="single"/>
                <w:rtl/>
              </w:rPr>
            </w:pPr>
          </w:p>
        </w:tc>
        <w:tc>
          <w:tcPr>
            <w:tcW w:w="3067" w:type="dxa"/>
          </w:tcPr>
          <w:p w14:paraId="1A1D58CA" w14:textId="77777777" w:rsidR="00072730" w:rsidRPr="004A1048" w:rsidRDefault="00072730" w:rsidP="00CB21FC">
            <w:pPr>
              <w:rPr>
                <w:rFonts w:ascii="Sakkal Majalla" w:hAnsi="Sakkal Majalla"/>
                <w:b/>
                <w:bCs w:val="0"/>
                <w:sz w:val="28"/>
                <w:szCs w:val="28"/>
                <w:u w:val="single"/>
                <w:rtl/>
              </w:rPr>
            </w:pPr>
          </w:p>
        </w:tc>
      </w:tr>
      <w:tr w:rsidR="00072730" w:rsidRPr="004A1048" w14:paraId="003DCE0B" w14:textId="77777777" w:rsidTr="00B24A1A">
        <w:tc>
          <w:tcPr>
            <w:tcW w:w="2054" w:type="dxa"/>
          </w:tcPr>
          <w:p w14:paraId="2DA1B956" w14:textId="77777777" w:rsidR="00072730" w:rsidRPr="004A1048" w:rsidRDefault="00072730" w:rsidP="00CB21FC">
            <w:pPr>
              <w:rPr>
                <w:rFonts w:ascii="Sakkal Majalla" w:hAnsi="Sakkal Majalla"/>
                <w:b/>
                <w:bCs w:val="0"/>
                <w:sz w:val="28"/>
                <w:szCs w:val="28"/>
                <w:u w:val="single"/>
                <w:rtl/>
              </w:rPr>
            </w:pPr>
          </w:p>
        </w:tc>
        <w:tc>
          <w:tcPr>
            <w:tcW w:w="1391" w:type="dxa"/>
          </w:tcPr>
          <w:p w14:paraId="304FE964" w14:textId="77777777" w:rsidR="00072730" w:rsidRPr="004A1048" w:rsidRDefault="00072730" w:rsidP="00CB21FC">
            <w:pPr>
              <w:rPr>
                <w:rFonts w:ascii="Sakkal Majalla" w:hAnsi="Sakkal Majalla"/>
                <w:b/>
                <w:bCs w:val="0"/>
                <w:sz w:val="28"/>
                <w:szCs w:val="28"/>
                <w:u w:val="single"/>
                <w:rtl/>
              </w:rPr>
            </w:pPr>
          </w:p>
        </w:tc>
        <w:tc>
          <w:tcPr>
            <w:tcW w:w="1811" w:type="dxa"/>
          </w:tcPr>
          <w:p w14:paraId="04B9704E" w14:textId="77777777" w:rsidR="00072730" w:rsidRPr="004A1048" w:rsidRDefault="00072730" w:rsidP="00CB21FC">
            <w:pPr>
              <w:rPr>
                <w:rFonts w:ascii="Sakkal Majalla" w:hAnsi="Sakkal Majalla"/>
                <w:b/>
                <w:bCs w:val="0"/>
                <w:sz w:val="28"/>
                <w:szCs w:val="28"/>
                <w:u w:val="single"/>
                <w:rtl/>
              </w:rPr>
            </w:pPr>
          </w:p>
        </w:tc>
        <w:tc>
          <w:tcPr>
            <w:tcW w:w="1943" w:type="dxa"/>
          </w:tcPr>
          <w:p w14:paraId="5916250B" w14:textId="77777777" w:rsidR="00072730" w:rsidRPr="004A1048" w:rsidRDefault="00072730" w:rsidP="00CB21FC">
            <w:pPr>
              <w:rPr>
                <w:rFonts w:ascii="Sakkal Majalla" w:hAnsi="Sakkal Majalla"/>
                <w:b/>
                <w:bCs w:val="0"/>
                <w:sz w:val="28"/>
                <w:szCs w:val="28"/>
                <w:u w:val="single"/>
                <w:rtl/>
              </w:rPr>
            </w:pPr>
          </w:p>
        </w:tc>
        <w:tc>
          <w:tcPr>
            <w:tcW w:w="3067" w:type="dxa"/>
          </w:tcPr>
          <w:p w14:paraId="4198067D" w14:textId="77777777" w:rsidR="00072730" w:rsidRPr="004A1048" w:rsidRDefault="00072730" w:rsidP="00CB21FC">
            <w:pPr>
              <w:rPr>
                <w:rFonts w:ascii="Sakkal Majalla" w:hAnsi="Sakkal Majalla"/>
                <w:b/>
                <w:bCs w:val="0"/>
                <w:sz w:val="28"/>
                <w:szCs w:val="28"/>
                <w:u w:val="single"/>
                <w:rtl/>
              </w:rPr>
            </w:pPr>
          </w:p>
        </w:tc>
      </w:tr>
      <w:tr w:rsidR="00072730" w:rsidRPr="004A1048" w14:paraId="05A756D3" w14:textId="77777777" w:rsidTr="00B24A1A">
        <w:tc>
          <w:tcPr>
            <w:tcW w:w="2054" w:type="dxa"/>
          </w:tcPr>
          <w:p w14:paraId="5E162D4C" w14:textId="77777777" w:rsidR="00072730" w:rsidRPr="004A1048" w:rsidRDefault="00072730" w:rsidP="00CB21FC">
            <w:pPr>
              <w:rPr>
                <w:rFonts w:ascii="Sakkal Majalla" w:hAnsi="Sakkal Majalla"/>
                <w:b/>
                <w:bCs w:val="0"/>
                <w:sz w:val="28"/>
                <w:szCs w:val="28"/>
                <w:u w:val="single"/>
                <w:rtl/>
              </w:rPr>
            </w:pPr>
          </w:p>
        </w:tc>
        <w:tc>
          <w:tcPr>
            <w:tcW w:w="1391" w:type="dxa"/>
          </w:tcPr>
          <w:p w14:paraId="13D4AA62" w14:textId="77777777" w:rsidR="00072730" w:rsidRPr="004A1048" w:rsidRDefault="00072730" w:rsidP="00CB21FC">
            <w:pPr>
              <w:rPr>
                <w:rFonts w:ascii="Sakkal Majalla" w:hAnsi="Sakkal Majalla"/>
                <w:b/>
                <w:bCs w:val="0"/>
                <w:sz w:val="28"/>
                <w:szCs w:val="28"/>
                <w:u w:val="single"/>
                <w:rtl/>
              </w:rPr>
            </w:pPr>
          </w:p>
        </w:tc>
        <w:tc>
          <w:tcPr>
            <w:tcW w:w="1811" w:type="dxa"/>
          </w:tcPr>
          <w:p w14:paraId="6099376F" w14:textId="77777777" w:rsidR="00072730" w:rsidRPr="004A1048" w:rsidRDefault="00072730" w:rsidP="00CB21FC">
            <w:pPr>
              <w:rPr>
                <w:rFonts w:ascii="Sakkal Majalla" w:hAnsi="Sakkal Majalla"/>
                <w:b/>
                <w:bCs w:val="0"/>
                <w:sz w:val="28"/>
                <w:szCs w:val="28"/>
                <w:u w:val="single"/>
                <w:rtl/>
              </w:rPr>
            </w:pPr>
          </w:p>
        </w:tc>
        <w:tc>
          <w:tcPr>
            <w:tcW w:w="1943" w:type="dxa"/>
          </w:tcPr>
          <w:p w14:paraId="70F08240" w14:textId="77777777" w:rsidR="00072730" w:rsidRPr="004A1048" w:rsidRDefault="00072730" w:rsidP="00CB21FC">
            <w:pPr>
              <w:rPr>
                <w:rFonts w:ascii="Sakkal Majalla" w:hAnsi="Sakkal Majalla"/>
                <w:b/>
                <w:bCs w:val="0"/>
                <w:sz w:val="28"/>
                <w:szCs w:val="28"/>
                <w:u w:val="single"/>
                <w:rtl/>
              </w:rPr>
            </w:pPr>
          </w:p>
        </w:tc>
        <w:tc>
          <w:tcPr>
            <w:tcW w:w="3067" w:type="dxa"/>
          </w:tcPr>
          <w:p w14:paraId="55C1C4CA" w14:textId="77777777" w:rsidR="00072730" w:rsidRPr="004A1048" w:rsidRDefault="00072730" w:rsidP="00CB21FC">
            <w:pPr>
              <w:rPr>
                <w:rFonts w:ascii="Sakkal Majalla" w:hAnsi="Sakkal Majalla"/>
                <w:b/>
                <w:bCs w:val="0"/>
                <w:sz w:val="28"/>
                <w:szCs w:val="28"/>
                <w:u w:val="single"/>
                <w:rtl/>
              </w:rPr>
            </w:pPr>
          </w:p>
        </w:tc>
      </w:tr>
    </w:tbl>
    <w:p w14:paraId="7FBA7D2B" w14:textId="78D2571A"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E4974" w14:textId="77777777" w:rsidR="002D299E" w:rsidRDefault="002D299E">
      <w:pPr>
        <w:spacing w:after="0"/>
      </w:pPr>
      <w:r>
        <w:separator/>
      </w:r>
    </w:p>
  </w:endnote>
  <w:endnote w:type="continuationSeparator" w:id="0">
    <w:p w14:paraId="1BF55B67" w14:textId="77777777" w:rsidR="002D299E" w:rsidRDefault="002D29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Arial"/>
    <w:panose1 w:val="00000000000000000000"/>
    <w:charset w:val="B2"/>
    <w:family w:val="auto"/>
    <w:pitch w:val="variable"/>
    <w:sig w:usb0="00002001" w:usb1="00000000" w:usb2="00000000" w:usb3="00000000" w:csb0="00000040" w:csb1="00000000"/>
  </w:font>
  <w:font w:name="Arabic Typesetting">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Arial"/>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E20F82" w:rsidRPr="000D5108" w14:paraId="7155F8A9" w14:textId="77777777" w:rsidTr="00395C44">
      <w:trPr>
        <w:trHeight w:val="414"/>
      </w:trPr>
      <w:tc>
        <w:tcPr>
          <w:tcW w:w="10146" w:type="dxa"/>
          <w:vAlign w:val="center"/>
        </w:tcPr>
        <w:p w14:paraId="39B72246" w14:textId="77777777" w:rsidR="00E20F82" w:rsidRPr="000D5108" w:rsidRDefault="00E20F82"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41AAB863" w14:textId="62039D16" w:rsidR="00E20F82" w:rsidRPr="000D5108" w:rsidRDefault="00E20F82"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E72393">
            <w:rPr>
              <w:rStyle w:val="af"/>
              <w:rFonts w:cs="Arial"/>
              <w:noProof/>
              <w:sz w:val="18"/>
              <w:szCs w:val="18"/>
            </w:rPr>
            <w:t>6</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E72393">
            <w:rPr>
              <w:rStyle w:val="af"/>
              <w:rFonts w:cs="Arial"/>
              <w:noProof/>
              <w:sz w:val="18"/>
              <w:szCs w:val="18"/>
            </w:rPr>
            <w:t>26</w:t>
          </w:r>
          <w:r>
            <w:rPr>
              <w:rStyle w:val="af"/>
              <w:rFonts w:cs="Arial"/>
              <w:noProof/>
              <w:sz w:val="18"/>
              <w:szCs w:val="18"/>
            </w:rPr>
            <w:fldChar w:fldCharType="end"/>
          </w:r>
        </w:p>
        <w:p w14:paraId="4D708974" w14:textId="5378AE0D" w:rsidR="00E20F82" w:rsidRPr="000D5108" w:rsidRDefault="00E20F82"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05571F">
            <w:rPr>
              <w:rFonts w:cs="Arial"/>
              <w:noProof/>
              <w:sz w:val="18"/>
              <w:szCs w:val="18"/>
            </w:rPr>
            <w:t>2019</w:t>
          </w:r>
          <w:r>
            <w:rPr>
              <w:rFonts w:cs="Arial"/>
              <w:sz w:val="18"/>
              <w:szCs w:val="18"/>
            </w:rPr>
            <w:fldChar w:fldCharType="end"/>
          </w:r>
        </w:p>
      </w:tc>
    </w:tr>
  </w:tbl>
  <w:p w14:paraId="49DF639F" w14:textId="79DF6A33" w:rsidR="00E20F82" w:rsidRPr="0064349D" w:rsidRDefault="00E20F82" w:rsidP="0064349D">
    <w:pPr>
      <w:tabs>
        <w:tab w:val="left" w:pos="5831"/>
      </w:tabs>
      <w:spacing w:after="0"/>
      <w:ind w:left="0"/>
    </w:pPr>
    <w:r>
      <w:rPr>
        <w:noProof/>
      </w:rPr>
      <mc:AlternateContent>
        <mc:Choice Requires="wps">
          <w:drawing>
            <wp:anchor distT="0" distB="0" distL="114300" distR="114300" simplePos="0" relativeHeight="251665408"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66CAAC" w14:textId="5329FC49" w:rsidR="00E20F82" w:rsidRPr="0064349D" w:rsidRDefault="00E20F82" w:rsidP="0064349D">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00283143" w:rsidRPr="00283143">
                            <w:rPr>
                              <w:rFonts w:ascii="Sakkal Majalla" w:hAnsi="Sakkal Majalla" w:hint="cs"/>
                              <w:noProof/>
                              <w:color w:val="FFFFFF" w:themeColor="background1"/>
                              <w:sz w:val="18"/>
                              <w:szCs w:val="18"/>
                              <w:rtl/>
                            </w:rPr>
                            <w:t xml:space="preserve">تهيئة وتطوير البنية التقنيه </w:t>
                          </w:r>
                          <w:r w:rsidR="00283143" w:rsidRPr="00283143">
                            <w:rPr>
                              <w:rFonts w:ascii="Sakkal Majalla" w:hAnsi="Sakkal Majalla"/>
                              <w:noProof/>
                              <w:color w:val="FFFFFF" w:themeColor="background1"/>
                              <w:sz w:val="18"/>
                              <w:szCs w:val="18"/>
                              <w:rtl/>
                            </w:rPr>
                            <w:t>بالمحاكم</w:t>
                          </w:r>
                        </w:p>
                        <w:p w14:paraId="057A23AC" w14:textId="77777777" w:rsidR="00E20F82" w:rsidRDefault="00E20F82" w:rsidP="0064349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5F66CAAC" w14:textId="5329FC49" w:rsidR="00E20F82" w:rsidRPr="0064349D" w:rsidRDefault="00E20F82" w:rsidP="0064349D">
                    <w:pPr>
                      <w:ind w:left="0"/>
                      <w:jc w:val="center"/>
                      <w:rPr>
                        <w:rFonts w:ascii="Sakkal Majalla" w:hAnsi="Sakkal Majalla"/>
                        <w:color w:val="FFFFFF" w:themeColor="background1"/>
                      </w:rPr>
                    </w:pPr>
                    <w:r>
                      <w:rPr>
                        <w:rFonts w:ascii="Sakkal Majalla" w:hAnsi="Sakkal Majalla" w:hint="cs"/>
                        <w:noProof/>
                        <w:color w:val="FFFFFF" w:themeColor="background1"/>
                        <w:sz w:val="18"/>
                        <w:szCs w:val="18"/>
                        <w:rtl/>
                      </w:rPr>
                      <w:t>ن</w:t>
                    </w:r>
                    <w:r w:rsidRPr="000118CA">
                      <w:rPr>
                        <w:rFonts w:ascii="Sakkal Majalla" w:hAnsi="Sakkal Majalla"/>
                        <w:noProof/>
                        <w:color w:val="FFFFFF" w:themeColor="background1"/>
                        <w:sz w:val="18"/>
                        <w:szCs w:val="18"/>
                        <w:rtl/>
                      </w:rPr>
                      <w:t xml:space="preserve">موذج دعوة عامة لتأهيل </w:t>
                    </w:r>
                    <w:r>
                      <w:rPr>
                        <w:rFonts w:ascii="Sakkal Majalla" w:hAnsi="Sakkal Majalla"/>
                        <w:noProof/>
                        <w:color w:val="FFFFFF" w:themeColor="background1"/>
                        <w:sz w:val="18"/>
                        <w:szCs w:val="18"/>
                        <w:rtl/>
                      </w:rPr>
                      <w:t>المتنافس</w:t>
                    </w:r>
                    <w:r w:rsidRPr="000118CA">
                      <w:rPr>
                        <w:rFonts w:ascii="Sakkal Majalla" w:hAnsi="Sakkal Majalla"/>
                        <w:noProof/>
                        <w:color w:val="FFFFFF" w:themeColor="background1"/>
                        <w:sz w:val="18"/>
                        <w:szCs w:val="18"/>
                        <w:rtl/>
                      </w:rPr>
                      <w:t>ين</w:t>
                    </w:r>
                    <w:r w:rsidRPr="0064349D">
                      <w:rPr>
                        <w:rFonts w:ascii="Sakkal Majalla" w:hAnsi="Sakkal Majalla"/>
                        <w:noProof/>
                        <w:color w:val="FFFFFF" w:themeColor="background1"/>
                        <w:sz w:val="18"/>
                        <w:szCs w:val="18"/>
                        <w:rtl/>
                      </w:rPr>
                      <w:t xml:space="preserve"> لمشروع </w:t>
                    </w:r>
                    <w:r w:rsidR="00283143" w:rsidRPr="00283143">
                      <w:rPr>
                        <w:rFonts w:ascii="Sakkal Majalla" w:hAnsi="Sakkal Majalla" w:hint="cs"/>
                        <w:noProof/>
                        <w:color w:val="FFFFFF" w:themeColor="background1"/>
                        <w:sz w:val="18"/>
                        <w:szCs w:val="18"/>
                        <w:rtl/>
                      </w:rPr>
                      <w:t xml:space="preserve">تهيئة وتطوير البنية التقنيه </w:t>
                    </w:r>
                    <w:r w:rsidR="00283143" w:rsidRPr="00283143">
                      <w:rPr>
                        <w:rFonts w:ascii="Sakkal Majalla" w:hAnsi="Sakkal Majalla"/>
                        <w:noProof/>
                        <w:color w:val="FFFFFF" w:themeColor="background1"/>
                        <w:sz w:val="18"/>
                        <w:szCs w:val="18"/>
                        <w:rtl/>
                      </w:rPr>
                      <w:t>بالمحاكم</w:t>
                    </w:r>
                  </w:p>
                  <w:p w14:paraId="057A23AC" w14:textId="77777777" w:rsidR="00E20F82" w:rsidRDefault="00E20F82" w:rsidP="0064349D">
                    <w:pPr>
                      <w:ind w:left="0"/>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8A23D" w14:textId="77777777" w:rsidR="00E20F82" w:rsidRPr="0064349D" w:rsidRDefault="00E20F82"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3FE4E3FD" w14:textId="77777777" w:rsidR="00E20F82" w:rsidRPr="0064349D" w:rsidRDefault="00E20F82"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4B0B34FB" w14:textId="77777777" w:rsidR="00E20F82" w:rsidRPr="0064349D" w:rsidRDefault="00E20F82" w:rsidP="00C55D9F">
    <w:pPr>
      <w:pStyle w:val="ad"/>
      <w:ind w:left="0"/>
      <w:jc w:val="center"/>
      <w:rPr>
        <w:rFonts w:ascii="Sakkal Majalla" w:hAnsi="Sakkal Majalla"/>
      </w:rPr>
    </w:pPr>
  </w:p>
  <w:p w14:paraId="07FC5362" w14:textId="77777777" w:rsidR="00E20F82" w:rsidRPr="0064349D" w:rsidRDefault="00E20F82"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FA1E5" w14:textId="77777777" w:rsidR="002D299E" w:rsidRDefault="002D299E">
      <w:pPr>
        <w:spacing w:after="0"/>
      </w:pPr>
      <w:r>
        <w:separator/>
      </w:r>
    </w:p>
  </w:footnote>
  <w:footnote w:type="continuationSeparator" w:id="0">
    <w:p w14:paraId="75B89EBD" w14:textId="77777777" w:rsidR="002D299E" w:rsidRDefault="002D299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E20F82" w14:paraId="3461269F" w14:textId="77777777" w:rsidTr="00395C44">
      <w:tc>
        <w:tcPr>
          <w:tcW w:w="3486" w:type="dxa"/>
          <w:shd w:val="clear" w:color="auto" w:fill="auto"/>
          <w:vAlign w:val="center"/>
        </w:tcPr>
        <w:p w14:paraId="1C1681B1" w14:textId="77777777" w:rsidR="00E20F82" w:rsidRDefault="00E20F82" w:rsidP="00395C44">
          <w:pPr>
            <w:pStyle w:val="ae"/>
            <w:bidi/>
            <w:ind w:left="0"/>
            <w:jc w:val="left"/>
            <w:rPr>
              <w:rtl/>
            </w:rPr>
          </w:pPr>
        </w:p>
      </w:tc>
      <w:tc>
        <w:tcPr>
          <w:tcW w:w="8010" w:type="dxa"/>
          <w:shd w:val="clear" w:color="auto" w:fill="auto"/>
          <w:vAlign w:val="center"/>
        </w:tcPr>
        <w:p w14:paraId="3C38E72E" w14:textId="40D83183" w:rsidR="00E20F82" w:rsidRDefault="00E20F82"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267A1415" w14:textId="22DC7B65" w:rsidR="00E20F82" w:rsidRPr="0049087C" w:rsidRDefault="00572088" w:rsidP="001F00C5">
          <w:pPr>
            <w:pStyle w:val="ae"/>
            <w:tabs>
              <w:tab w:val="left" w:pos="3033"/>
              <w:tab w:val="center" w:pos="5021"/>
            </w:tabs>
            <w:bidi/>
            <w:ind w:left="1242"/>
            <w:jc w:val="left"/>
            <w:rPr>
              <w:sz w:val="28"/>
              <w:szCs w:val="28"/>
              <w:rtl/>
            </w:rPr>
          </w:pPr>
          <w:r>
            <w:rPr>
              <w:rFonts w:hint="cs"/>
              <w:sz w:val="28"/>
              <w:szCs w:val="28"/>
              <w:rtl/>
            </w:rPr>
            <w:t xml:space="preserve">تهيئة وتطوير البنية التقنيه </w:t>
          </w:r>
          <w:r w:rsidR="00283143">
            <w:rPr>
              <w:rFonts w:hint="cs"/>
              <w:sz w:val="28"/>
              <w:szCs w:val="28"/>
              <w:rtl/>
            </w:rPr>
            <w:t>بالمحاكم</w:t>
          </w:r>
        </w:p>
      </w:tc>
    </w:tr>
  </w:tbl>
  <w:p w14:paraId="2D4841D4" w14:textId="6CF9BBB0" w:rsidR="00E20F82" w:rsidRPr="0049087C" w:rsidRDefault="00E20F82" w:rsidP="0049087C">
    <w:pPr>
      <w:pStyle w:val="ae"/>
      <w:bid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0E571" w14:textId="77777777" w:rsidR="00E20F82" w:rsidRPr="00334204" w:rsidRDefault="00E20F82" w:rsidP="00432C9B">
    <w:pPr>
      <w:pStyle w:val="ae"/>
      <w:bidi/>
      <w:spacing w:after="0"/>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DF8FF" w14:textId="77777777" w:rsidR="00E20F82" w:rsidRPr="00334204" w:rsidRDefault="00E20F82" w:rsidP="00432C9B">
    <w:pPr>
      <w:pStyle w:val="ae"/>
      <w:bidi/>
      <w:spacing w:after="0"/>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9.5pt;height:17.25pt" o:bullet="t">
        <v:imagedata r:id="rId1" o:title="bullet1"/>
      </v:shape>
    </w:pict>
  </w:numPicBullet>
  <w:numPicBullet w:numPicBulletId="1">
    <w:pict>
      <v:shape id="_x0000_i1033" type="#_x0000_t75" style="width:11.25pt;height:18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98A2538"/>
    <w:multiLevelType w:val="hybridMultilevel"/>
    <w:tmpl w:val="34447DDC"/>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7"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9"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2"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3"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5"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6"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8"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21660E62"/>
    <w:multiLevelType w:val="hybridMultilevel"/>
    <w:tmpl w:val="F3102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7915D8"/>
    <w:multiLevelType w:val="hybridMultilevel"/>
    <w:tmpl w:val="42C4B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7"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8"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2C027CFE"/>
    <w:multiLevelType w:val="hybridMultilevel"/>
    <w:tmpl w:val="E26A8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31607815"/>
    <w:multiLevelType w:val="hybridMultilevel"/>
    <w:tmpl w:val="7DB64548"/>
    <w:lvl w:ilvl="0" w:tplc="479A3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3"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395B0BC3"/>
    <w:multiLevelType w:val="hybridMultilevel"/>
    <w:tmpl w:val="DA34AA0E"/>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47"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3F642704"/>
    <w:multiLevelType w:val="hybridMultilevel"/>
    <w:tmpl w:val="07E4F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2" w15:restartNumberingAfterBreak="0">
    <w:nsid w:val="3FAA1E4F"/>
    <w:multiLevelType w:val="hybridMultilevel"/>
    <w:tmpl w:val="9FDAEE30"/>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53" w15:restartNumberingAfterBreak="0">
    <w:nsid w:val="416E49A2"/>
    <w:multiLevelType w:val="hybridMultilevel"/>
    <w:tmpl w:val="FAF2D90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54"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55"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56"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8"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60"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1"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2"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64"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65" w15:restartNumberingAfterBreak="0">
    <w:nsid w:val="54E062C6"/>
    <w:multiLevelType w:val="hybridMultilevel"/>
    <w:tmpl w:val="023A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69" w15:restartNumberingAfterBreak="0">
    <w:nsid w:val="694B3C36"/>
    <w:multiLevelType w:val="multilevel"/>
    <w:tmpl w:val="2C088766"/>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0" w15:restartNumberingAfterBreak="0">
    <w:nsid w:val="6A5C1920"/>
    <w:multiLevelType w:val="hybridMultilevel"/>
    <w:tmpl w:val="38A6B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73"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74"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75"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76" w15:restartNumberingAfterBreak="0">
    <w:nsid w:val="730E3FB9"/>
    <w:multiLevelType w:val="hybridMultilevel"/>
    <w:tmpl w:val="A7DC1632"/>
    <w:lvl w:ilvl="0" w:tplc="0409000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78"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81"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82"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3"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9"/>
  </w:num>
  <w:num w:numId="2">
    <w:abstractNumId w:val="73"/>
  </w:num>
  <w:num w:numId="3">
    <w:abstractNumId w:val="21"/>
  </w:num>
  <w:num w:numId="4">
    <w:abstractNumId w:val="60"/>
  </w:num>
  <w:num w:numId="5">
    <w:abstractNumId w:val="30"/>
  </w:num>
  <w:num w:numId="6">
    <w:abstractNumId w:val="14"/>
  </w:num>
  <w:num w:numId="7">
    <w:abstractNumId w:val="79"/>
  </w:num>
  <w:num w:numId="8">
    <w:abstractNumId w:val="72"/>
  </w:num>
  <w:num w:numId="9">
    <w:abstractNumId w:val="37"/>
  </w:num>
  <w:num w:numId="10">
    <w:abstractNumId w:val="49"/>
  </w:num>
  <w:num w:numId="11">
    <w:abstractNumId w:val="74"/>
  </w:num>
  <w:num w:numId="12">
    <w:abstractNumId w:val="19"/>
  </w:num>
  <w:num w:numId="13">
    <w:abstractNumId w:val="56"/>
  </w:num>
  <w:num w:numId="14">
    <w:abstractNumId w:val="20"/>
  </w:num>
  <w:num w:numId="15">
    <w:abstractNumId w:val="26"/>
  </w:num>
  <w:num w:numId="16">
    <w:abstractNumId w:val="41"/>
  </w:num>
  <w:num w:numId="17">
    <w:abstractNumId w:val="25"/>
  </w:num>
  <w:num w:numId="18">
    <w:abstractNumId w:val="48"/>
  </w:num>
  <w:num w:numId="19">
    <w:abstractNumId w:val="6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44"/>
  </w:num>
  <w:num w:numId="27">
    <w:abstractNumId w:val="1"/>
  </w:num>
  <w:num w:numId="28">
    <w:abstractNumId w:val="22"/>
  </w:num>
  <w:num w:numId="29">
    <w:abstractNumId w:val="12"/>
  </w:num>
  <w:num w:numId="30">
    <w:abstractNumId w:val="63"/>
  </w:num>
  <w:num w:numId="31">
    <w:abstractNumId w:val="82"/>
  </w:num>
  <w:num w:numId="32">
    <w:abstractNumId w:val="62"/>
  </w:num>
  <w:num w:numId="33">
    <w:abstractNumId w:val="45"/>
  </w:num>
  <w:num w:numId="34">
    <w:abstractNumId w:val="38"/>
  </w:num>
  <w:num w:numId="35">
    <w:abstractNumId w:val="33"/>
  </w:num>
  <w:num w:numId="36">
    <w:abstractNumId w:val="0"/>
  </w:num>
  <w:num w:numId="37">
    <w:abstractNumId w:val="6"/>
  </w:num>
  <w:num w:numId="38">
    <w:abstractNumId w:val="29"/>
  </w:num>
  <w:num w:numId="39">
    <w:abstractNumId w:val="66"/>
  </w:num>
  <w:num w:numId="40">
    <w:abstractNumId w:val="47"/>
  </w:num>
  <w:num w:numId="41">
    <w:abstractNumId w:val="67"/>
  </w:num>
  <w:num w:numId="42">
    <w:abstractNumId w:val="64"/>
  </w:num>
  <w:num w:numId="43">
    <w:abstractNumId w:val="50"/>
  </w:num>
  <w:num w:numId="44">
    <w:abstractNumId w:val="71"/>
  </w:num>
  <w:num w:numId="45">
    <w:abstractNumId w:val="80"/>
  </w:num>
  <w:num w:numId="46">
    <w:abstractNumId w:val="23"/>
  </w:num>
  <w:num w:numId="47">
    <w:abstractNumId w:val="24"/>
  </w:num>
  <w:num w:numId="48">
    <w:abstractNumId w:val="10"/>
  </w:num>
  <w:num w:numId="49">
    <w:abstractNumId w:val="16"/>
  </w:num>
  <w:num w:numId="50">
    <w:abstractNumId w:val="36"/>
  </w:num>
  <w:num w:numId="51">
    <w:abstractNumId w:val="75"/>
  </w:num>
  <w:num w:numId="52">
    <w:abstractNumId w:val="81"/>
  </w:num>
  <w:num w:numId="53">
    <w:abstractNumId w:val="9"/>
  </w:num>
  <w:num w:numId="54">
    <w:abstractNumId w:val="11"/>
  </w:num>
  <w:num w:numId="55">
    <w:abstractNumId w:val="34"/>
  </w:num>
  <w:num w:numId="56">
    <w:abstractNumId w:val="43"/>
  </w:num>
  <w:num w:numId="57">
    <w:abstractNumId w:val="55"/>
  </w:num>
  <w:num w:numId="58">
    <w:abstractNumId w:val="68"/>
  </w:num>
  <w:num w:numId="59">
    <w:abstractNumId w:val="40"/>
  </w:num>
  <w:num w:numId="60">
    <w:abstractNumId w:val="28"/>
  </w:num>
  <w:num w:numId="61">
    <w:abstractNumId w:val="27"/>
  </w:num>
  <w:num w:numId="62">
    <w:abstractNumId w:val="77"/>
  </w:num>
  <w:num w:numId="63">
    <w:abstractNumId w:val="83"/>
  </w:num>
  <w:num w:numId="64">
    <w:abstractNumId w:val="13"/>
  </w:num>
  <w:num w:numId="65">
    <w:abstractNumId w:val="54"/>
  </w:num>
  <w:num w:numId="66">
    <w:abstractNumId w:val="61"/>
  </w:num>
  <w:num w:numId="67">
    <w:abstractNumId w:val="57"/>
  </w:num>
  <w:num w:numId="68">
    <w:abstractNumId w:val="17"/>
  </w:num>
  <w:num w:numId="69">
    <w:abstractNumId w:val="78"/>
  </w:num>
  <w:num w:numId="70">
    <w:abstractNumId w:val="18"/>
  </w:num>
  <w:num w:numId="71">
    <w:abstractNumId w:val="53"/>
  </w:num>
  <w:num w:numId="72">
    <w:abstractNumId w:val="58"/>
  </w:num>
  <w:num w:numId="73">
    <w:abstractNumId w:val="31"/>
  </w:num>
  <w:num w:numId="74">
    <w:abstractNumId w:val="42"/>
  </w:num>
  <w:num w:numId="75">
    <w:abstractNumId w:val="39"/>
  </w:num>
  <w:num w:numId="76">
    <w:abstractNumId w:val="70"/>
  </w:num>
  <w:num w:numId="77">
    <w:abstractNumId w:val="32"/>
  </w:num>
  <w:num w:numId="78">
    <w:abstractNumId w:val="15"/>
  </w:num>
  <w:num w:numId="79">
    <w:abstractNumId w:val="35"/>
  </w:num>
  <w:num w:numId="80">
    <w:abstractNumId w:val="65"/>
  </w:num>
  <w:num w:numId="81">
    <w:abstractNumId w:val="76"/>
  </w:num>
  <w:num w:numId="82">
    <w:abstractNumId w:val="52"/>
  </w:num>
  <w:num w:numId="83">
    <w:abstractNumId w:val="46"/>
  </w:num>
  <w:num w:numId="84">
    <w:abstractNumId w:val="51"/>
  </w:num>
  <w:num w:numId="85">
    <w:abstractNumId w:val="6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C6A"/>
    <w:rsid w:val="00004058"/>
    <w:rsid w:val="0000562C"/>
    <w:rsid w:val="00010AFB"/>
    <w:rsid w:val="000117FA"/>
    <w:rsid w:val="000118CA"/>
    <w:rsid w:val="00012D2F"/>
    <w:rsid w:val="00013331"/>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527B"/>
    <w:rsid w:val="00035350"/>
    <w:rsid w:val="00035D73"/>
    <w:rsid w:val="000363A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1F"/>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CE9"/>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83B"/>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D0B"/>
    <w:rsid w:val="001042C6"/>
    <w:rsid w:val="00105F38"/>
    <w:rsid w:val="00107C9F"/>
    <w:rsid w:val="00112D28"/>
    <w:rsid w:val="00112E33"/>
    <w:rsid w:val="0011360E"/>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0A1"/>
    <w:rsid w:val="001D1190"/>
    <w:rsid w:val="001D31B2"/>
    <w:rsid w:val="001D38BB"/>
    <w:rsid w:val="001D5C04"/>
    <w:rsid w:val="001E458D"/>
    <w:rsid w:val="001E64A4"/>
    <w:rsid w:val="001E6B09"/>
    <w:rsid w:val="001E7C58"/>
    <w:rsid w:val="001F00C5"/>
    <w:rsid w:val="001F0743"/>
    <w:rsid w:val="001F118E"/>
    <w:rsid w:val="001F2504"/>
    <w:rsid w:val="001F3760"/>
    <w:rsid w:val="001F7921"/>
    <w:rsid w:val="002011A9"/>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7012"/>
    <w:rsid w:val="00241A56"/>
    <w:rsid w:val="00242B91"/>
    <w:rsid w:val="002433EA"/>
    <w:rsid w:val="00246747"/>
    <w:rsid w:val="00246CE6"/>
    <w:rsid w:val="0025255B"/>
    <w:rsid w:val="00253D48"/>
    <w:rsid w:val="00254210"/>
    <w:rsid w:val="0025602B"/>
    <w:rsid w:val="002561BB"/>
    <w:rsid w:val="00257CE6"/>
    <w:rsid w:val="00260399"/>
    <w:rsid w:val="002618EA"/>
    <w:rsid w:val="00262338"/>
    <w:rsid w:val="0026446B"/>
    <w:rsid w:val="002647FD"/>
    <w:rsid w:val="00264978"/>
    <w:rsid w:val="00264D7A"/>
    <w:rsid w:val="00267530"/>
    <w:rsid w:val="002700CD"/>
    <w:rsid w:val="00270AAC"/>
    <w:rsid w:val="002749C5"/>
    <w:rsid w:val="00275A01"/>
    <w:rsid w:val="002762D9"/>
    <w:rsid w:val="00276760"/>
    <w:rsid w:val="0027720A"/>
    <w:rsid w:val="00283143"/>
    <w:rsid w:val="00283A89"/>
    <w:rsid w:val="00283B10"/>
    <w:rsid w:val="00283FDE"/>
    <w:rsid w:val="00286B42"/>
    <w:rsid w:val="00287102"/>
    <w:rsid w:val="00287246"/>
    <w:rsid w:val="00292439"/>
    <w:rsid w:val="0029424F"/>
    <w:rsid w:val="00295788"/>
    <w:rsid w:val="00296E55"/>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481F"/>
    <w:rsid w:val="002C74B1"/>
    <w:rsid w:val="002D299E"/>
    <w:rsid w:val="002D331B"/>
    <w:rsid w:val="002D5E0C"/>
    <w:rsid w:val="002D6961"/>
    <w:rsid w:val="002E0ED2"/>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281B"/>
    <w:rsid w:val="00314850"/>
    <w:rsid w:val="00314A03"/>
    <w:rsid w:val="00314FA7"/>
    <w:rsid w:val="00315665"/>
    <w:rsid w:val="00315A92"/>
    <w:rsid w:val="00320097"/>
    <w:rsid w:val="00321DDD"/>
    <w:rsid w:val="00322A56"/>
    <w:rsid w:val="00322B3D"/>
    <w:rsid w:val="003255F3"/>
    <w:rsid w:val="00326BA3"/>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33B"/>
    <w:rsid w:val="003557BE"/>
    <w:rsid w:val="003561A4"/>
    <w:rsid w:val="00357228"/>
    <w:rsid w:val="00357716"/>
    <w:rsid w:val="00357F38"/>
    <w:rsid w:val="00361C87"/>
    <w:rsid w:val="00362C43"/>
    <w:rsid w:val="003646DB"/>
    <w:rsid w:val="00365194"/>
    <w:rsid w:val="0036527C"/>
    <w:rsid w:val="003707EB"/>
    <w:rsid w:val="003719AD"/>
    <w:rsid w:val="003748AE"/>
    <w:rsid w:val="00375AB6"/>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4F36"/>
    <w:rsid w:val="004752FD"/>
    <w:rsid w:val="00481397"/>
    <w:rsid w:val="004871D3"/>
    <w:rsid w:val="004872FF"/>
    <w:rsid w:val="00487BA4"/>
    <w:rsid w:val="0049062C"/>
    <w:rsid w:val="0049087C"/>
    <w:rsid w:val="00490C15"/>
    <w:rsid w:val="00491252"/>
    <w:rsid w:val="00491A7C"/>
    <w:rsid w:val="00493670"/>
    <w:rsid w:val="00495B0B"/>
    <w:rsid w:val="004970EE"/>
    <w:rsid w:val="004A1048"/>
    <w:rsid w:val="004A1D71"/>
    <w:rsid w:val="004A58EC"/>
    <w:rsid w:val="004A60C2"/>
    <w:rsid w:val="004B026F"/>
    <w:rsid w:val="004B076D"/>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6C"/>
    <w:rsid w:val="004D3BAB"/>
    <w:rsid w:val="004D490E"/>
    <w:rsid w:val="004D4CD8"/>
    <w:rsid w:val="004D5CB7"/>
    <w:rsid w:val="004E04E3"/>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1CC1"/>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21BD"/>
    <w:rsid w:val="0056338F"/>
    <w:rsid w:val="00563DB8"/>
    <w:rsid w:val="005644D7"/>
    <w:rsid w:val="00565B4A"/>
    <w:rsid w:val="00566722"/>
    <w:rsid w:val="00567D8D"/>
    <w:rsid w:val="00570B88"/>
    <w:rsid w:val="00570C48"/>
    <w:rsid w:val="00572088"/>
    <w:rsid w:val="0057233D"/>
    <w:rsid w:val="00574976"/>
    <w:rsid w:val="00574F07"/>
    <w:rsid w:val="0057529A"/>
    <w:rsid w:val="00575C6B"/>
    <w:rsid w:val="00575CB5"/>
    <w:rsid w:val="00576D00"/>
    <w:rsid w:val="00577050"/>
    <w:rsid w:val="0057712B"/>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F0B1D"/>
    <w:rsid w:val="005F28BA"/>
    <w:rsid w:val="005F3122"/>
    <w:rsid w:val="005F312F"/>
    <w:rsid w:val="005F36EC"/>
    <w:rsid w:val="005F4C7E"/>
    <w:rsid w:val="005F5F9E"/>
    <w:rsid w:val="005F7082"/>
    <w:rsid w:val="005F711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17B31"/>
    <w:rsid w:val="00622A6A"/>
    <w:rsid w:val="00623865"/>
    <w:rsid w:val="00623DFB"/>
    <w:rsid w:val="00623F73"/>
    <w:rsid w:val="0062430B"/>
    <w:rsid w:val="006265E8"/>
    <w:rsid w:val="00627816"/>
    <w:rsid w:val="0063087E"/>
    <w:rsid w:val="006333EE"/>
    <w:rsid w:val="00634186"/>
    <w:rsid w:val="0063718B"/>
    <w:rsid w:val="0064349D"/>
    <w:rsid w:val="00645DBB"/>
    <w:rsid w:val="00645F0E"/>
    <w:rsid w:val="00646579"/>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F28EE"/>
    <w:rsid w:val="006F31A0"/>
    <w:rsid w:val="006F4827"/>
    <w:rsid w:val="006F5196"/>
    <w:rsid w:val="006F5852"/>
    <w:rsid w:val="006F61F7"/>
    <w:rsid w:val="006F7649"/>
    <w:rsid w:val="006F7C8E"/>
    <w:rsid w:val="00700458"/>
    <w:rsid w:val="00701EE2"/>
    <w:rsid w:val="00704F1A"/>
    <w:rsid w:val="00705820"/>
    <w:rsid w:val="00706699"/>
    <w:rsid w:val="007068B9"/>
    <w:rsid w:val="00706C98"/>
    <w:rsid w:val="007078E8"/>
    <w:rsid w:val="00710165"/>
    <w:rsid w:val="00710A35"/>
    <w:rsid w:val="00711874"/>
    <w:rsid w:val="00713995"/>
    <w:rsid w:val="007164D6"/>
    <w:rsid w:val="007233C7"/>
    <w:rsid w:val="0072461E"/>
    <w:rsid w:val="00724CCD"/>
    <w:rsid w:val="00727A1F"/>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186"/>
    <w:rsid w:val="00764D92"/>
    <w:rsid w:val="00766E99"/>
    <w:rsid w:val="007676FE"/>
    <w:rsid w:val="00767743"/>
    <w:rsid w:val="00770001"/>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8A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46B3"/>
    <w:rsid w:val="00884B30"/>
    <w:rsid w:val="008865B7"/>
    <w:rsid w:val="00887CB7"/>
    <w:rsid w:val="008909A7"/>
    <w:rsid w:val="00891886"/>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C081B"/>
    <w:rsid w:val="008C0F16"/>
    <w:rsid w:val="008C2272"/>
    <w:rsid w:val="008C2579"/>
    <w:rsid w:val="008C2819"/>
    <w:rsid w:val="008C2C94"/>
    <w:rsid w:val="008C5513"/>
    <w:rsid w:val="008C6F13"/>
    <w:rsid w:val="008D34DB"/>
    <w:rsid w:val="008E1DCB"/>
    <w:rsid w:val="008E24D4"/>
    <w:rsid w:val="008E2520"/>
    <w:rsid w:val="008E3015"/>
    <w:rsid w:val="008E5F27"/>
    <w:rsid w:val="008E631B"/>
    <w:rsid w:val="008E79B6"/>
    <w:rsid w:val="008E7D18"/>
    <w:rsid w:val="008F007A"/>
    <w:rsid w:val="008F09E7"/>
    <w:rsid w:val="008F0E4D"/>
    <w:rsid w:val="008F1435"/>
    <w:rsid w:val="008F2DAB"/>
    <w:rsid w:val="008F2F08"/>
    <w:rsid w:val="008F4650"/>
    <w:rsid w:val="008F6833"/>
    <w:rsid w:val="008F6BD4"/>
    <w:rsid w:val="008F7829"/>
    <w:rsid w:val="00900E2B"/>
    <w:rsid w:val="0090140E"/>
    <w:rsid w:val="00901533"/>
    <w:rsid w:val="00901A2F"/>
    <w:rsid w:val="00902F08"/>
    <w:rsid w:val="00905760"/>
    <w:rsid w:val="00905828"/>
    <w:rsid w:val="00905EC9"/>
    <w:rsid w:val="00906CA8"/>
    <w:rsid w:val="009077CB"/>
    <w:rsid w:val="00911D02"/>
    <w:rsid w:val="00911DFA"/>
    <w:rsid w:val="00914B83"/>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119C"/>
    <w:rsid w:val="009416EB"/>
    <w:rsid w:val="00942BB7"/>
    <w:rsid w:val="009435E9"/>
    <w:rsid w:val="009443BB"/>
    <w:rsid w:val="00947477"/>
    <w:rsid w:val="00947F00"/>
    <w:rsid w:val="00952BE6"/>
    <w:rsid w:val="00953406"/>
    <w:rsid w:val="00956248"/>
    <w:rsid w:val="009571BF"/>
    <w:rsid w:val="0095721A"/>
    <w:rsid w:val="009609EA"/>
    <w:rsid w:val="00960BEB"/>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1250"/>
    <w:rsid w:val="009B29E7"/>
    <w:rsid w:val="009B50BB"/>
    <w:rsid w:val="009B5F91"/>
    <w:rsid w:val="009B6621"/>
    <w:rsid w:val="009B709A"/>
    <w:rsid w:val="009B70E7"/>
    <w:rsid w:val="009C0522"/>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30FB"/>
    <w:rsid w:val="00A43A35"/>
    <w:rsid w:val="00A452D1"/>
    <w:rsid w:val="00A45507"/>
    <w:rsid w:val="00A51BFA"/>
    <w:rsid w:val="00A5655F"/>
    <w:rsid w:val="00A60D7E"/>
    <w:rsid w:val="00A61A5A"/>
    <w:rsid w:val="00A61CC7"/>
    <w:rsid w:val="00A6263A"/>
    <w:rsid w:val="00A63B6F"/>
    <w:rsid w:val="00A64823"/>
    <w:rsid w:val="00A64B07"/>
    <w:rsid w:val="00A66153"/>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7FF"/>
    <w:rsid w:val="00A92E6A"/>
    <w:rsid w:val="00A932F2"/>
    <w:rsid w:val="00A95F94"/>
    <w:rsid w:val="00A97788"/>
    <w:rsid w:val="00AA0633"/>
    <w:rsid w:val="00AA1356"/>
    <w:rsid w:val="00AA146A"/>
    <w:rsid w:val="00AA241E"/>
    <w:rsid w:val="00AA34D2"/>
    <w:rsid w:val="00AA55A5"/>
    <w:rsid w:val="00AA626D"/>
    <w:rsid w:val="00AA7197"/>
    <w:rsid w:val="00AB019A"/>
    <w:rsid w:val="00AB04DE"/>
    <w:rsid w:val="00AB0B3B"/>
    <w:rsid w:val="00AB24BD"/>
    <w:rsid w:val="00AB46D9"/>
    <w:rsid w:val="00AB4A34"/>
    <w:rsid w:val="00AB639B"/>
    <w:rsid w:val="00AB7843"/>
    <w:rsid w:val="00AC2D88"/>
    <w:rsid w:val="00AC33CD"/>
    <w:rsid w:val="00AC459F"/>
    <w:rsid w:val="00AC5F92"/>
    <w:rsid w:val="00AD0540"/>
    <w:rsid w:val="00AD1872"/>
    <w:rsid w:val="00AD27BA"/>
    <w:rsid w:val="00AD2FC2"/>
    <w:rsid w:val="00AD3264"/>
    <w:rsid w:val="00AD3A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975"/>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04C"/>
    <w:rsid w:val="00B6172A"/>
    <w:rsid w:val="00B62D84"/>
    <w:rsid w:val="00B637EF"/>
    <w:rsid w:val="00B662D4"/>
    <w:rsid w:val="00B66459"/>
    <w:rsid w:val="00B667BC"/>
    <w:rsid w:val="00B66EFD"/>
    <w:rsid w:val="00B70ACB"/>
    <w:rsid w:val="00B71C00"/>
    <w:rsid w:val="00B72117"/>
    <w:rsid w:val="00B73406"/>
    <w:rsid w:val="00B73958"/>
    <w:rsid w:val="00B76EF5"/>
    <w:rsid w:val="00B76F57"/>
    <w:rsid w:val="00B83AA4"/>
    <w:rsid w:val="00B842E2"/>
    <w:rsid w:val="00B85561"/>
    <w:rsid w:val="00B87CC1"/>
    <w:rsid w:val="00B904B9"/>
    <w:rsid w:val="00B90BF7"/>
    <w:rsid w:val="00B93CE5"/>
    <w:rsid w:val="00B94D0E"/>
    <w:rsid w:val="00B94E7F"/>
    <w:rsid w:val="00B9667F"/>
    <w:rsid w:val="00B97CFA"/>
    <w:rsid w:val="00BA0C36"/>
    <w:rsid w:val="00BA2032"/>
    <w:rsid w:val="00BA328A"/>
    <w:rsid w:val="00BA3E50"/>
    <w:rsid w:val="00BA5D62"/>
    <w:rsid w:val="00BA6F8D"/>
    <w:rsid w:val="00BB0841"/>
    <w:rsid w:val="00BB29D0"/>
    <w:rsid w:val="00BB46C9"/>
    <w:rsid w:val="00BB5D70"/>
    <w:rsid w:val="00BB6E4B"/>
    <w:rsid w:val="00BC1268"/>
    <w:rsid w:val="00BC23FC"/>
    <w:rsid w:val="00BC2BAB"/>
    <w:rsid w:val="00BC5A30"/>
    <w:rsid w:val="00BC6561"/>
    <w:rsid w:val="00BC6EAB"/>
    <w:rsid w:val="00BC7925"/>
    <w:rsid w:val="00BD05A7"/>
    <w:rsid w:val="00BD39A1"/>
    <w:rsid w:val="00BD41E5"/>
    <w:rsid w:val="00BD7A36"/>
    <w:rsid w:val="00BD7BF6"/>
    <w:rsid w:val="00BE05E6"/>
    <w:rsid w:val="00BE28EE"/>
    <w:rsid w:val="00BE3BE6"/>
    <w:rsid w:val="00BE3CCB"/>
    <w:rsid w:val="00BE43C7"/>
    <w:rsid w:val="00BE4A0E"/>
    <w:rsid w:val="00BE545E"/>
    <w:rsid w:val="00BF1479"/>
    <w:rsid w:val="00BF442F"/>
    <w:rsid w:val="00BF4C2B"/>
    <w:rsid w:val="00BF4FB7"/>
    <w:rsid w:val="00BF57CA"/>
    <w:rsid w:val="00BF652B"/>
    <w:rsid w:val="00BF67E5"/>
    <w:rsid w:val="00BF6D2C"/>
    <w:rsid w:val="00BF6DBB"/>
    <w:rsid w:val="00BF7943"/>
    <w:rsid w:val="00BF7F99"/>
    <w:rsid w:val="00C07C51"/>
    <w:rsid w:val="00C11A0F"/>
    <w:rsid w:val="00C12083"/>
    <w:rsid w:val="00C120F1"/>
    <w:rsid w:val="00C1415E"/>
    <w:rsid w:val="00C179CF"/>
    <w:rsid w:val="00C17B89"/>
    <w:rsid w:val="00C2457A"/>
    <w:rsid w:val="00C27261"/>
    <w:rsid w:val="00C278A8"/>
    <w:rsid w:val="00C301CE"/>
    <w:rsid w:val="00C30638"/>
    <w:rsid w:val="00C31158"/>
    <w:rsid w:val="00C31C2D"/>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9E8"/>
    <w:rsid w:val="00C66CF8"/>
    <w:rsid w:val="00C7077D"/>
    <w:rsid w:val="00C71D3F"/>
    <w:rsid w:val="00C72EE8"/>
    <w:rsid w:val="00C74061"/>
    <w:rsid w:val="00C74A58"/>
    <w:rsid w:val="00C761C0"/>
    <w:rsid w:val="00C768F2"/>
    <w:rsid w:val="00C80DBD"/>
    <w:rsid w:val="00C80F32"/>
    <w:rsid w:val="00C81362"/>
    <w:rsid w:val="00C8269B"/>
    <w:rsid w:val="00C82B9F"/>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32DE"/>
    <w:rsid w:val="00CA36E1"/>
    <w:rsid w:val="00CA471B"/>
    <w:rsid w:val="00CA6523"/>
    <w:rsid w:val="00CB008A"/>
    <w:rsid w:val="00CB09EF"/>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17BDB"/>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1CDF"/>
    <w:rsid w:val="00D52527"/>
    <w:rsid w:val="00D525F0"/>
    <w:rsid w:val="00D53132"/>
    <w:rsid w:val="00D5427F"/>
    <w:rsid w:val="00D5434A"/>
    <w:rsid w:val="00D55477"/>
    <w:rsid w:val="00D6055F"/>
    <w:rsid w:val="00D60D45"/>
    <w:rsid w:val="00D62AC1"/>
    <w:rsid w:val="00D62E48"/>
    <w:rsid w:val="00D64078"/>
    <w:rsid w:val="00D64AF8"/>
    <w:rsid w:val="00D64C54"/>
    <w:rsid w:val="00D67728"/>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39D4"/>
    <w:rsid w:val="00D93DFE"/>
    <w:rsid w:val="00D95699"/>
    <w:rsid w:val="00D969B1"/>
    <w:rsid w:val="00D96BC6"/>
    <w:rsid w:val="00DA01A5"/>
    <w:rsid w:val="00DA1568"/>
    <w:rsid w:val="00DA1E0F"/>
    <w:rsid w:val="00DA206E"/>
    <w:rsid w:val="00DA33FA"/>
    <w:rsid w:val="00DA7C08"/>
    <w:rsid w:val="00DA7CC9"/>
    <w:rsid w:val="00DB1684"/>
    <w:rsid w:val="00DB4255"/>
    <w:rsid w:val="00DB4F94"/>
    <w:rsid w:val="00DB51B8"/>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102E5"/>
    <w:rsid w:val="00E12B73"/>
    <w:rsid w:val="00E12E12"/>
    <w:rsid w:val="00E133CE"/>
    <w:rsid w:val="00E13BCB"/>
    <w:rsid w:val="00E14AC8"/>
    <w:rsid w:val="00E161B9"/>
    <w:rsid w:val="00E161CE"/>
    <w:rsid w:val="00E1710B"/>
    <w:rsid w:val="00E20257"/>
    <w:rsid w:val="00E20536"/>
    <w:rsid w:val="00E20A83"/>
    <w:rsid w:val="00E20F82"/>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4A4"/>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2BD"/>
    <w:rsid w:val="00E714B5"/>
    <w:rsid w:val="00E7184E"/>
    <w:rsid w:val="00E7189F"/>
    <w:rsid w:val="00E72393"/>
    <w:rsid w:val="00E72C65"/>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5E2B"/>
    <w:rsid w:val="00EF6DA8"/>
    <w:rsid w:val="00F000EB"/>
    <w:rsid w:val="00F00203"/>
    <w:rsid w:val="00F00AEC"/>
    <w:rsid w:val="00F0361D"/>
    <w:rsid w:val="00F059D9"/>
    <w:rsid w:val="00F05D56"/>
    <w:rsid w:val="00F05DA3"/>
    <w:rsid w:val="00F06F14"/>
    <w:rsid w:val="00F070B0"/>
    <w:rsid w:val="00F11363"/>
    <w:rsid w:val="00F138CE"/>
    <w:rsid w:val="00F13D67"/>
    <w:rsid w:val="00F1421A"/>
    <w:rsid w:val="00F14C88"/>
    <w:rsid w:val="00F15FB3"/>
    <w:rsid w:val="00F23950"/>
    <w:rsid w:val="00F245EF"/>
    <w:rsid w:val="00F245FF"/>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F3"/>
    <w:rsid w:val="00F6694B"/>
    <w:rsid w:val="00F66FAA"/>
    <w:rsid w:val="00F67096"/>
    <w:rsid w:val="00F67A46"/>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A715D"/>
    <w:rsid w:val="00FB0B00"/>
    <w:rsid w:val="00FB147D"/>
    <w:rsid w:val="00FB16EC"/>
    <w:rsid w:val="00FB2631"/>
    <w:rsid w:val="00FB332D"/>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6495B"/>
  <w15:chartTrackingRefBased/>
  <w15:docId w15:val="{265C5F1D-2A21-4251-8A8F-68C4572F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styleId="4-6">
    <w:name w:val="Grid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5-6">
    <w:name w:val="Grid Table 5 Dark Accent 6"/>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3-6">
    <w:name w:val="List Table 3 Accent 6"/>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4-60">
    <w:name w:val="List Table 4 Accent 6"/>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
    <w:link w:val="af4"/>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3B1CFA"/>
    <w:pPr>
      <w:spacing w:before="240" w:after="0" w:line="288" w:lineRule="auto"/>
      <w:ind w:left="1000" w:hanging="200"/>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0">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styleId="4-4">
    <w:name w:val="Grid Table 4 Accent 4"/>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 w:type="table" w:styleId="1-1">
    <w:name w:val="Grid Table 1 Light Accent 1"/>
    <w:basedOn w:val="a3"/>
    <w:uiPriority w:val="46"/>
    <w:rsid w:val="00A927FF"/>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4BC80-E9B6-4AAB-9BFD-AF5C27D0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26</Pages>
  <Words>3247</Words>
  <Characters>18510</Characters>
  <Application>Microsoft Office Word</Application>
  <DocSecurity>0</DocSecurity>
  <Lines>154</Lines>
  <Paragraphs>43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KPMG</Company>
  <LinksUpToDate>false</LinksUpToDate>
  <CharactersWithSpaces>21714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 Jarboua, Turki</dc:creator>
  <cp:keywords/>
  <dc:description/>
  <cp:lastModifiedBy>عبدالمحسن السبيل</cp:lastModifiedBy>
  <cp:revision>11</cp:revision>
  <cp:lastPrinted>2018-02-07T15:36:00Z</cp:lastPrinted>
  <dcterms:created xsi:type="dcterms:W3CDTF">2019-08-13T17:08:00Z</dcterms:created>
  <dcterms:modified xsi:type="dcterms:W3CDTF">2019-08-21T05:53:00Z</dcterms:modified>
</cp:coreProperties>
</file>